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4FB4F" w14:textId="77777777" w:rsidR="00C75BD4" w:rsidRDefault="00655DA0">
      <w:pPr>
        <w:spacing w:after="0" w:line="240" w:lineRule="auto"/>
        <w:ind w:left="1304" w:hanging="1304"/>
        <w:rPr>
          <w:rFonts w:ascii="Arial" w:eastAsia="Arial" w:hAnsi="Arial" w:cs="Arial"/>
          <w:b/>
          <w:sz w:val="20"/>
        </w:rPr>
      </w:pPr>
      <w:r>
        <w:rPr>
          <w:rFonts w:ascii="Arial" w:eastAsia="Arial" w:hAnsi="Arial" w:cs="Arial"/>
          <w:b/>
          <w:sz w:val="20"/>
        </w:rPr>
        <w:tab/>
      </w:r>
    </w:p>
    <w:p w14:paraId="1A39D99F" w14:textId="77777777" w:rsidR="00C75BD4" w:rsidRDefault="00C75BD4">
      <w:pPr>
        <w:spacing w:after="0" w:line="240" w:lineRule="auto"/>
        <w:ind w:left="1304" w:hanging="1304"/>
        <w:rPr>
          <w:rFonts w:ascii="Arial" w:eastAsia="Arial" w:hAnsi="Arial" w:cs="Arial"/>
          <w:b/>
          <w:sz w:val="20"/>
        </w:rPr>
      </w:pPr>
    </w:p>
    <w:p w14:paraId="385E6D06" w14:textId="77777777" w:rsidR="00C75BD4" w:rsidRDefault="00C75BD4">
      <w:pPr>
        <w:spacing w:after="0" w:line="240" w:lineRule="auto"/>
        <w:ind w:left="1304" w:hanging="1304"/>
        <w:rPr>
          <w:rFonts w:ascii="Arial" w:eastAsia="Arial" w:hAnsi="Arial" w:cs="Arial"/>
          <w:b/>
          <w:sz w:val="20"/>
        </w:rPr>
      </w:pPr>
    </w:p>
    <w:p w14:paraId="198944DE" w14:textId="77777777" w:rsidR="00C75BD4" w:rsidRDefault="00C75BD4">
      <w:pPr>
        <w:spacing w:after="0" w:line="240" w:lineRule="auto"/>
        <w:ind w:left="1304" w:hanging="1304"/>
        <w:rPr>
          <w:rFonts w:ascii="Arial" w:eastAsia="Arial" w:hAnsi="Arial" w:cs="Arial"/>
          <w:b/>
          <w:sz w:val="20"/>
        </w:rPr>
      </w:pPr>
    </w:p>
    <w:p w14:paraId="4223A947" w14:textId="77777777" w:rsidR="00C75BD4" w:rsidRDefault="00C75BD4">
      <w:pPr>
        <w:spacing w:after="0" w:line="240" w:lineRule="auto"/>
        <w:ind w:left="1304" w:hanging="1304"/>
        <w:rPr>
          <w:rFonts w:ascii="Arial" w:eastAsia="Arial" w:hAnsi="Arial" w:cs="Arial"/>
          <w:b/>
          <w:sz w:val="20"/>
        </w:rPr>
      </w:pPr>
    </w:p>
    <w:p w14:paraId="6D21DE35" w14:textId="77777777" w:rsidR="00C75BD4" w:rsidRDefault="00C75BD4">
      <w:pPr>
        <w:spacing w:after="0" w:line="240" w:lineRule="auto"/>
        <w:ind w:left="1304" w:hanging="1304"/>
        <w:rPr>
          <w:rFonts w:ascii="Arial" w:eastAsia="Arial" w:hAnsi="Arial" w:cs="Arial"/>
          <w:b/>
          <w:sz w:val="20"/>
        </w:rPr>
      </w:pPr>
    </w:p>
    <w:p w14:paraId="47569A27" w14:textId="77777777" w:rsidR="00C75BD4" w:rsidRDefault="00C75BD4">
      <w:pPr>
        <w:spacing w:after="0" w:line="240" w:lineRule="auto"/>
        <w:ind w:left="1304" w:hanging="1304"/>
        <w:jc w:val="center"/>
        <w:rPr>
          <w:rFonts w:ascii="Arial" w:eastAsia="Arial" w:hAnsi="Arial" w:cs="Arial"/>
          <w:b/>
          <w:sz w:val="20"/>
        </w:rPr>
      </w:pPr>
    </w:p>
    <w:p w14:paraId="6064B098" w14:textId="77777777" w:rsidR="00C75BD4" w:rsidRDefault="00C75BD4">
      <w:pPr>
        <w:spacing w:after="0" w:line="240" w:lineRule="auto"/>
        <w:ind w:left="1304" w:hanging="1304"/>
        <w:jc w:val="center"/>
        <w:rPr>
          <w:rFonts w:ascii="Arial" w:eastAsia="Arial" w:hAnsi="Arial" w:cs="Arial"/>
          <w:b/>
          <w:sz w:val="20"/>
        </w:rPr>
      </w:pPr>
    </w:p>
    <w:p w14:paraId="11D79CAD" w14:textId="77777777" w:rsidR="00C75BD4" w:rsidRDefault="00C75BD4">
      <w:pPr>
        <w:spacing w:after="0" w:line="240" w:lineRule="auto"/>
        <w:ind w:left="1304" w:hanging="1304"/>
        <w:jc w:val="center"/>
        <w:rPr>
          <w:rFonts w:ascii="Arial" w:eastAsia="Arial" w:hAnsi="Arial" w:cs="Arial"/>
          <w:b/>
          <w:sz w:val="20"/>
        </w:rPr>
      </w:pPr>
    </w:p>
    <w:p w14:paraId="17A24A14" w14:textId="77777777" w:rsidR="00C75BD4" w:rsidRDefault="00C75BD4">
      <w:pPr>
        <w:spacing w:after="0" w:line="240" w:lineRule="auto"/>
        <w:ind w:left="1304" w:hanging="1304"/>
        <w:jc w:val="center"/>
        <w:rPr>
          <w:rFonts w:ascii="Arial" w:eastAsia="Arial" w:hAnsi="Arial" w:cs="Arial"/>
          <w:b/>
          <w:sz w:val="20"/>
        </w:rPr>
      </w:pPr>
    </w:p>
    <w:p w14:paraId="4800A1B4" w14:textId="77777777" w:rsidR="00C75BD4" w:rsidRDefault="00655DA0">
      <w:pPr>
        <w:spacing w:after="0" w:line="240" w:lineRule="auto"/>
        <w:ind w:left="1304" w:hanging="1304"/>
        <w:jc w:val="center"/>
        <w:rPr>
          <w:rFonts w:ascii="Arial" w:eastAsia="Arial" w:hAnsi="Arial" w:cs="Arial"/>
          <w:b/>
          <w:sz w:val="32"/>
        </w:rPr>
      </w:pPr>
      <w:r>
        <w:rPr>
          <w:rFonts w:ascii="Arial" w:eastAsia="Arial" w:hAnsi="Arial" w:cs="Arial"/>
          <w:b/>
          <w:sz w:val="32"/>
        </w:rPr>
        <w:t>SAVONLINNAN KAUPUNKI</w:t>
      </w:r>
    </w:p>
    <w:p w14:paraId="5B485852" w14:textId="77777777" w:rsidR="00C75BD4" w:rsidRDefault="00C75BD4">
      <w:pPr>
        <w:spacing w:after="0" w:line="240" w:lineRule="auto"/>
        <w:ind w:left="1304" w:hanging="1304"/>
        <w:jc w:val="center"/>
        <w:rPr>
          <w:rFonts w:ascii="Arial" w:eastAsia="Arial" w:hAnsi="Arial" w:cs="Arial"/>
          <w:sz w:val="24"/>
        </w:rPr>
      </w:pPr>
    </w:p>
    <w:p w14:paraId="01712B24" w14:textId="77777777" w:rsidR="00C75BD4" w:rsidRDefault="00C75BD4">
      <w:pPr>
        <w:spacing w:after="0" w:line="240" w:lineRule="auto"/>
        <w:ind w:left="1304" w:hanging="1304"/>
        <w:jc w:val="center"/>
        <w:rPr>
          <w:rFonts w:ascii="Arial" w:eastAsia="Arial" w:hAnsi="Arial" w:cs="Arial"/>
          <w:sz w:val="24"/>
        </w:rPr>
      </w:pPr>
    </w:p>
    <w:p w14:paraId="6D90C663" w14:textId="77777777" w:rsidR="00C75BD4" w:rsidRDefault="00C75BD4">
      <w:pPr>
        <w:spacing w:after="0" w:line="240" w:lineRule="auto"/>
        <w:ind w:left="1304" w:hanging="1304"/>
        <w:jc w:val="center"/>
        <w:rPr>
          <w:rFonts w:ascii="Arial" w:eastAsia="Arial" w:hAnsi="Arial" w:cs="Arial"/>
          <w:sz w:val="24"/>
        </w:rPr>
      </w:pPr>
    </w:p>
    <w:p w14:paraId="6617BAA7" w14:textId="77777777" w:rsidR="00C75BD4" w:rsidRDefault="00C75BD4">
      <w:pPr>
        <w:spacing w:after="0" w:line="240" w:lineRule="auto"/>
        <w:jc w:val="center"/>
        <w:rPr>
          <w:rFonts w:ascii="Arial" w:eastAsia="Arial" w:hAnsi="Arial" w:cs="Arial"/>
          <w:sz w:val="24"/>
        </w:rPr>
      </w:pPr>
    </w:p>
    <w:p w14:paraId="37607342" w14:textId="77777777" w:rsidR="00C75BD4" w:rsidRDefault="00C75BD4">
      <w:pPr>
        <w:spacing w:after="0" w:line="240" w:lineRule="auto"/>
        <w:ind w:left="1304" w:hanging="1304"/>
        <w:jc w:val="center"/>
        <w:rPr>
          <w:rFonts w:ascii="Arial" w:eastAsia="Arial" w:hAnsi="Arial" w:cs="Arial"/>
          <w:sz w:val="20"/>
        </w:rPr>
      </w:pPr>
    </w:p>
    <w:p w14:paraId="0A32759C" w14:textId="77777777" w:rsidR="00C75BD4" w:rsidRDefault="00C75BD4">
      <w:pPr>
        <w:spacing w:after="0" w:line="240" w:lineRule="auto"/>
        <w:ind w:left="1304" w:hanging="1304"/>
        <w:jc w:val="center"/>
        <w:rPr>
          <w:rFonts w:ascii="Arial" w:eastAsia="Arial" w:hAnsi="Arial" w:cs="Arial"/>
          <w:sz w:val="20"/>
        </w:rPr>
      </w:pPr>
    </w:p>
    <w:p w14:paraId="4CD691DA" w14:textId="77777777" w:rsidR="00C75BD4" w:rsidRDefault="00655DA0">
      <w:pPr>
        <w:spacing w:after="0" w:line="240" w:lineRule="auto"/>
        <w:ind w:left="1304" w:hanging="1304"/>
        <w:jc w:val="center"/>
        <w:rPr>
          <w:rFonts w:ascii="Arial" w:eastAsia="Arial" w:hAnsi="Arial" w:cs="Arial"/>
          <w:sz w:val="32"/>
        </w:rPr>
      </w:pPr>
      <w:r>
        <w:rPr>
          <w:rFonts w:ascii="Arial" w:eastAsia="Arial" w:hAnsi="Arial" w:cs="Arial"/>
          <w:b/>
          <w:sz w:val="32"/>
        </w:rPr>
        <w:t>TIEDOTE</w:t>
      </w:r>
    </w:p>
    <w:p w14:paraId="5EA62A2A" w14:textId="77777777" w:rsidR="00C75BD4" w:rsidRDefault="00C75BD4">
      <w:pPr>
        <w:spacing w:after="0" w:line="240" w:lineRule="auto"/>
        <w:ind w:left="1304" w:hanging="1304"/>
        <w:jc w:val="center"/>
        <w:rPr>
          <w:rFonts w:ascii="Arial" w:eastAsia="Arial" w:hAnsi="Arial" w:cs="Arial"/>
          <w:sz w:val="32"/>
        </w:rPr>
      </w:pPr>
    </w:p>
    <w:p w14:paraId="27AC8286" w14:textId="77777777" w:rsidR="00C75BD4" w:rsidRDefault="00655DA0">
      <w:pPr>
        <w:spacing w:after="0" w:line="240" w:lineRule="auto"/>
        <w:ind w:left="1304" w:hanging="1304"/>
        <w:jc w:val="center"/>
        <w:rPr>
          <w:rFonts w:ascii="Arial" w:eastAsia="Arial" w:hAnsi="Arial" w:cs="Arial"/>
          <w:sz w:val="32"/>
        </w:rPr>
      </w:pPr>
      <w:r>
        <w:rPr>
          <w:rFonts w:ascii="Arial" w:eastAsia="Arial" w:hAnsi="Arial" w:cs="Arial"/>
          <w:b/>
          <w:sz w:val="32"/>
        </w:rPr>
        <w:t>PALVELUSETELISTÄ</w:t>
      </w:r>
    </w:p>
    <w:p w14:paraId="20180C6C" w14:textId="77777777" w:rsidR="00C75BD4" w:rsidRDefault="00C75BD4">
      <w:pPr>
        <w:spacing w:after="0" w:line="240" w:lineRule="auto"/>
        <w:ind w:left="1304" w:hanging="1304"/>
        <w:jc w:val="center"/>
        <w:rPr>
          <w:rFonts w:ascii="Arial" w:eastAsia="Arial" w:hAnsi="Arial" w:cs="Arial"/>
          <w:sz w:val="32"/>
        </w:rPr>
      </w:pPr>
    </w:p>
    <w:p w14:paraId="55A1587C" w14:textId="1DB83872" w:rsidR="00C75BD4" w:rsidRDefault="00655DA0">
      <w:pPr>
        <w:spacing w:after="0" w:line="240" w:lineRule="auto"/>
        <w:ind w:left="1304" w:hanging="1304"/>
        <w:jc w:val="center"/>
        <w:rPr>
          <w:rFonts w:ascii="Arial" w:eastAsia="Arial" w:hAnsi="Arial" w:cs="Arial"/>
          <w:b/>
          <w:sz w:val="32"/>
        </w:rPr>
      </w:pPr>
      <w:r>
        <w:rPr>
          <w:rFonts w:ascii="Arial" w:eastAsia="Arial" w:hAnsi="Arial" w:cs="Arial"/>
          <w:b/>
          <w:sz w:val="32"/>
        </w:rPr>
        <w:t>1.8.20</w:t>
      </w:r>
      <w:r w:rsidR="001C7DAF">
        <w:rPr>
          <w:rFonts w:ascii="Arial" w:eastAsia="Arial" w:hAnsi="Arial" w:cs="Arial"/>
          <w:b/>
          <w:sz w:val="32"/>
        </w:rPr>
        <w:t>2</w:t>
      </w:r>
      <w:r w:rsidR="00515B41">
        <w:rPr>
          <w:rFonts w:ascii="Arial" w:eastAsia="Arial" w:hAnsi="Arial" w:cs="Arial"/>
          <w:b/>
          <w:sz w:val="32"/>
        </w:rPr>
        <w:t>4</w:t>
      </w:r>
      <w:r w:rsidR="001C7DAF">
        <w:rPr>
          <w:rFonts w:ascii="Arial" w:eastAsia="Arial" w:hAnsi="Arial" w:cs="Arial"/>
          <w:b/>
          <w:sz w:val="32"/>
        </w:rPr>
        <w:t xml:space="preserve"> </w:t>
      </w:r>
      <w:r>
        <w:rPr>
          <w:rFonts w:ascii="Arial" w:eastAsia="Arial" w:hAnsi="Arial" w:cs="Arial"/>
          <w:b/>
          <w:sz w:val="32"/>
        </w:rPr>
        <w:t>ALKAEN</w:t>
      </w:r>
    </w:p>
    <w:p w14:paraId="29CC714D" w14:textId="77777777" w:rsidR="00C75BD4" w:rsidRDefault="00C75BD4">
      <w:pPr>
        <w:spacing w:after="0" w:line="240" w:lineRule="auto"/>
        <w:ind w:left="1304" w:hanging="1304"/>
        <w:jc w:val="center"/>
        <w:rPr>
          <w:rFonts w:ascii="Arial" w:eastAsia="Arial" w:hAnsi="Arial" w:cs="Arial"/>
          <w:sz w:val="32"/>
        </w:rPr>
      </w:pPr>
    </w:p>
    <w:p w14:paraId="2323722A" w14:textId="77777777" w:rsidR="00C75BD4" w:rsidRDefault="00655DA0">
      <w:pPr>
        <w:spacing w:after="0" w:line="240" w:lineRule="auto"/>
        <w:ind w:left="1304" w:hanging="1304"/>
        <w:jc w:val="center"/>
        <w:rPr>
          <w:rFonts w:ascii="Arial" w:eastAsia="Arial" w:hAnsi="Arial" w:cs="Arial"/>
          <w:sz w:val="32"/>
        </w:rPr>
      </w:pPr>
      <w:r>
        <w:object w:dxaOrig="11531" w:dyaOrig="3145" w14:anchorId="2F5AA009">
          <v:rect id="rectole0000000000" o:spid="_x0000_i1025" style="width:576.6pt;height:157.8pt" o:ole="" o:preferrelative="t" stroked="f">
            <v:imagedata r:id="rId4" o:title=""/>
          </v:rect>
          <o:OLEObject Type="Embed" ProgID="StaticMetafile" ShapeID="rectole0000000000" DrawAspect="Content" ObjectID="_1791271083" r:id="rId5"/>
        </w:object>
      </w:r>
    </w:p>
    <w:p w14:paraId="21DF6AE9" w14:textId="77777777" w:rsidR="00C75BD4" w:rsidRDefault="00C75BD4">
      <w:pPr>
        <w:spacing w:after="0" w:line="240" w:lineRule="auto"/>
        <w:ind w:left="1304" w:hanging="1304"/>
        <w:jc w:val="center"/>
        <w:rPr>
          <w:rFonts w:ascii="Arial" w:eastAsia="Arial" w:hAnsi="Arial" w:cs="Arial"/>
          <w:sz w:val="20"/>
        </w:rPr>
      </w:pPr>
    </w:p>
    <w:p w14:paraId="13152239" w14:textId="77777777" w:rsidR="00C75BD4" w:rsidRDefault="00C75BD4">
      <w:pPr>
        <w:spacing w:after="0" w:line="240" w:lineRule="auto"/>
        <w:ind w:left="1304" w:hanging="1304"/>
        <w:jc w:val="center"/>
        <w:rPr>
          <w:rFonts w:ascii="Arial" w:eastAsia="Arial" w:hAnsi="Arial" w:cs="Arial"/>
          <w:sz w:val="20"/>
        </w:rPr>
      </w:pPr>
    </w:p>
    <w:p w14:paraId="2CCE9350" w14:textId="77777777" w:rsidR="00C75BD4" w:rsidRDefault="00C75BD4">
      <w:pPr>
        <w:spacing w:after="0" w:line="240" w:lineRule="auto"/>
        <w:ind w:left="1304" w:hanging="1304"/>
        <w:jc w:val="center"/>
        <w:rPr>
          <w:rFonts w:ascii="Arial" w:eastAsia="Arial" w:hAnsi="Arial" w:cs="Arial"/>
          <w:sz w:val="20"/>
        </w:rPr>
      </w:pPr>
    </w:p>
    <w:p w14:paraId="0BF63D28" w14:textId="77777777" w:rsidR="00C75BD4" w:rsidRDefault="00C75BD4">
      <w:pPr>
        <w:spacing w:after="0" w:line="240" w:lineRule="auto"/>
        <w:ind w:left="1304" w:hanging="1304"/>
        <w:jc w:val="center"/>
        <w:rPr>
          <w:rFonts w:ascii="Arial" w:eastAsia="Arial" w:hAnsi="Arial" w:cs="Arial"/>
          <w:sz w:val="20"/>
        </w:rPr>
      </w:pPr>
    </w:p>
    <w:p w14:paraId="0094D9E3" w14:textId="77777777" w:rsidR="00C75BD4" w:rsidRDefault="00655DA0">
      <w:pPr>
        <w:spacing w:after="0" w:line="240" w:lineRule="auto"/>
        <w:jc w:val="center"/>
        <w:rPr>
          <w:rFonts w:ascii="Arial" w:eastAsia="Arial" w:hAnsi="Arial" w:cs="Arial"/>
          <w:sz w:val="24"/>
        </w:rPr>
      </w:pPr>
      <w:r>
        <w:rPr>
          <w:rFonts w:ascii="Arial" w:eastAsia="Arial" w:hAnsi="Arial" w:cs="Arial"/>
          <w:sz w:val="24"/>
        </w:rPr>
        <w:t>Laki sosiaali- ja terveydenhuollon palvelusetelistä 24.7.2009/569</w:t>
      </w:r>
    </w:p>
    <w:p w14:paraId="69778F56" w14:textId="77777777" w:rsidR="00C75BD4" w:rsidRDefault="00C75BD4">
      <w:pPr>
        <w:spacing w:after="0" w:line="240" w:lineRule="auto"/>
        <w:ind w:left="1304" w:hanging="1304"/>
        <w:rPr>
          <w:rFonts w:ascii="Arial" w:eastAsia="Arial" w:hAnsi="Arial" w:cs="Arial"/>
          <w:b/>
          <w:sz w:val="20"/>
        </w:rPr>
      </w:pPr>
    </w:p>
    <w:p w14:paraId="2AC2C716" w14:textId="77777777" w:rsidR="00C75BD4" w:rsidRDefault="00C75BD4">
      <w:pPr>
        <w:spacing w:after="0" w:line="240" w:lineRule="auto"/>
        <w:ind w:left="1304" w:hanging="1304"/>
        <w:rPr>
          <w:rFonts w:ascii="Arial" w:eastAsia="Arial" w:hAnsi="Arial" w:cs="Arial"/>
          <w:b/>
          <w:sz w:val="20"/>
        </w:rPr>
      </w:pPr>
    </w:p>
    <w:p w14:paraId="0D5C6B11" w14:textId="77777777" w:rsidR="00C75BD4" w:rsidRDefault="00C75BD4">
      <w:pPr>
        <w:spacing w:after="0" w:line="240" w:lineRule="auto"/>
        <w:ind w:left="1304" w:hanging="1304"/>
        <w:rPr>
          <w:rFonts w:ascii="Arial" w:eastAsia="Arial" w:hAnsi="Arial" w:cs="Arial"/>
          <w:b/>
          <w:sz w:val="20"/>
        </w:rPr>
      </w:pPr>
    </w:p>
    <w:p w14:paraId="2D841703" w14:textId="77777777" w:rsidR="00C75BD4" w:rsidRDefault="00C75BD4">
      <w:pPr>
        <w:spacing w:after="0" w:line="240" w:lineRule="auto"/>
        <w:ind w:left="1304" w:hanging="1304"/>
        <w:rPr>
          <w:rFonts w:ascii="Arial" w:eastAsia="Arial" w:hAnsi="Arial" w:cs="Arial"/>
          <w:b/>
          <w:sz w:val="20"/>
        </w:rPr>
      </w:pPr>
    </w:p>
    <w:p w14:paraId="3F738B88" w14:textId="77777777" w:rsidR="00C75BD4" w:rsidRDefault="00C75BD4">
      <w:pPr>
        <w:spacing w:after="0" w:line="240" w:lineRule="auto"/>
        <w:ind w:left="1304" w:hanging="1304"/>
        <w:rPr>
          <w:rFonts w:ascii="Arial" w:eastAsia="Arial" w:hAnsi="Arial" w:cs="Arial"/>
          <w:b/>
          <w:sz w:val="20"/>
        </w:rPr>
      </w:pPr>
    </w:p>
    <w:p w14:paraId="4EBCB826" w14:textId="77777777" w:rsidR="00C75BD4" w:rsidRDefault="00C75BD4">
      <w:pPr>
        <w:spacing w:after="0" w:line="240" w:lineRule="auto"/>
        <w:ind w:left="1304" w:hanging="1304"/>
        <w:rPr>
          <w:rFonts w:ascii="Arial" w:eastAsia="Arial" w:hAnsi="Arial" w:cs="Arial"/>
          <w:b/>
          <w:sz w:val="20"/>
        </w:rPr>
      </w:pPr>
    </w:p>
    <w:p w14:paraId="38F1582E" w14:textId="77777777" w:rsidR="00C75BD4" w:rsidRDefault="00C75BD4">
      <w:pPr>
        <w:spacing w:after="0" w:line="240" w:lineRule="auto"/>
        <w:ind w:left="1304" w:hanging="1304"/>
        <w:rPr>
          <w:rFonts w:ascii="Arial" w:eastAsia="Arial" w:hAnsi="Arial" w:cs="Arial"/>
          <w:b/>
          <w:sz w:val="20"/>
        </w:rPr>
      </w:pPr>
    </w:p>
    <w:p w14:paraId="1DD0B667" w14:textId="77777777" w:rsidR="00C75BD4" w:rsidRDefault="00C75BD4">
      <w:pPr>
        <w:spacing w:after="0" w:line="240" w:lineRule="auto"/>
        <w:ind w:left="1304" w:hanging="1304"/>
        <w:rPr>
          <w:rFonts w:ascii="Arial" w:eastAsia="Arial" w:hAnsi="Arial" w:cs="Arial"/>
          <w:b/>
          <w:sz w:val="20"/>
        </w:rPr>
      </w:pPr>
    </w:p>
    <w:p w14:paraId="6AF25127" w14:textId="77777777" w:rsidR="00C75BD4" w:rsidRDefault="00C75BD4">
      <w:pPr>
        <w:spacing w:after="0" w:line="240" w:lineRule="auto"/>
        <w:ind w:left="1304" w:hanging="1304"/>
        <w:rPr>
          <w:rFonts w:ascii="Arial" w:eastAsia="Arial" w:hAnsi="Arial" w:cs="Arial"/>
          <w:b/>
          <w:sz w:val="20"/>
        </w:rPr>
      </w:pPr>
    </w:p>
    <w:p w14:paraId="6D2026CC" w14:textId="77777777" w:rsidR="00C75BD4" w:rsidRDefault="00C75BD4">
      <w:pPr>
        <w:spacing w:after="0" w:line="240" w:lineRule="auto"/>
        <w:ind w:left="1304" w:hanging="1304"/>
        <w:rPr>
          <w:rFonts w:ascii="Arial" w:eastAsia="Arial" w:hAnsi="Arial" w:cs="Arial"/>
          <w:b/>
          <w:sz w:val="20"/>
        </w:rPr>
      </w:pPr>
    </w:p>
    <w:p w14:paraId="057D5407" w14:textId="77777777" w:rsidR="00C75BD4" w:rsidRDefault="00C75BD4">
      <w:pPr>
        <w:spacing w:after="0" w:line="240" w:lineRule="auto"/>
        <w:ind w:left="1304" w:hanging="1304"/>
        <w:rPr>
          <w:rFonts w:ascii="Arial" w:eastAsia="Arial" w:hAnsi="Arial" w:cs="Arial"/>
          <w:b/>
          <w:sz w:val="20"/>
        </w:rPr>
      </w:pPr>
    </w:p>
    <w:p w14:paraId="340D4405" w14:textId="77777777" w:rsidR="00C75BD4" w:rsidRDefault="00C75BD4">
      <w:pPr>
        <w:spacing w:after="0" w:line="240" w:lineRule="auto"/>
        <w:ind w:left="1304" w:hanging="1304"/>
        <w:rPr>
          <w:rFonts w:ascii="Arial" w:eastAsia="Arial" w:hAnsi="Arial" w:cs="Arial"/>
          <w:b/>
          <w:sz w:val="20"/>
        </w:rPr>
      </w:pPr>
    </w:p>
    <w:p w14:paraId="7BF7457C" w14:textId="77777777" w:rsidR="00C75BD4" w:rsidRDefault="00C75BD4">
      <w:pPr>
        <w:spacing w:after="0" w:line="240" w:lineRule="auto"/>
        <w:ind w:left="1304" w:hanging="1304"/>
        <w:rPr>
          <w:rFonts w:ascii="Arial" w:eastAsia="Arial" w:hAnsi="Arial" w:cs="Arial"/>
          <w:b/>
          <w:sz w:val="20"/>
        </w:rPr>
      </w:pPr>
    </w:p>
    <w:p w14:paraId="5831A5CC" w14:textId="77777777" w:rsidR="00C75BD4" w:rsidRPr="00DE1726" w:rsidRDefault="00655DA0" w:rsidP="00DE1726">
      <w:pPr>
        <w:spacing w:before="200" w:after="0" w:line="276" w:lineRule="auto"/>
        <w:rPr>
          <w:rFonts w:ascii="Arial" w:eastAsia="Arial" w:hAnsi="Arial" w:cs="Arial"/>
          <w:color w:val="000000"/>
          <w:sz w:val="28"/>
          <w:szCs w:val="28"/>
        </w:rPr>
      </w:pPr>
      <w:r w:rsidRPr="00DE1726">
        <w:rPr>
          <w:rFonts w:ascii="Cambria" w:eastAsia="Cambria" w:hAnsi="Cambria" w:cs="Cambria"/>
          <w:b/>
          <w:sz w:val="28"/>
          <w:szCs w:val="28"/>
        </w:rPr>
        <w:lastRenderedPageBreak/>
        <w:t>Palvelusetelin hakeminen</w:t>
      </w:r>
    </w:p>
    <w:p w14:paraId="03B277C7" w14:textId="77777777" w:rsidR="00C75BD4" w:rsidRDefault="00655DA0">
      <w:pPr>
        <w:spacing w:after="0" w:line="240" w:lineRule="auto"/>
        <w:rPr>
          <w:rFonts w:ascii="Arial" w:eastAsia="Arial" w:hAnsi="Arial" w:cs="Arial"/>
          <w:sz w:val="24"/>
        </w:rPr>
      </w:pPr>
      <w:r>
        <w:rPr>
          <w:rFonts w:ascii="Arial" w:eastAsia="Arial" w:hAnsi="Arial" w:cs="Arial"/>
          <w:color w:val="000000"/>
          <w:sz w:val="24"/>
        </w:rPr>
        <w:t xml:space="preserve">Palveluseteliä tulee hakea neljä (4) kuukautta ennen </w:t>
      </w:r>
      <w:r w:rsidR="009E3289">
        <w:rPr>
          <w:rFonts w:ascii="Arial" w:eastAsia="Arial" w:hAnsi="Arial" w:cs="Arial"/>
          <w:sz w:val="24"/>
        </w:rPr>
        <w:t>varhaiskasvatuksen tarvetta</w:t>
      </w:r>
      <w:r>
        <w:rPr>
          <w:rFonts w:ascii="Arial" w:eastAsia="Arial" w:hAnsi="Arial" w:cs="Arial"/>
          <w:sz w:val="24"/>
        </w:rPr>
        <w:t xml:space="preserve"> palvelu</w:t>
      </w:r>
      <w:r w:rsidR="00CB51F4">
        <w:rPr>
          <w:rFonts w:ascii="Arial" w:eastAsia="Arial" w:hAnsi="Arial" w:cs="Arial"/>
          <w:sz w:val="24"/>
        </w:rPr>
        <w:t>-</w:t>
      </w:r>
      <w:r>
        <w:rPr>
          <w:rFonts w:ascii="Arial" w:eastAsia="Arial" w:hAnsi="Arial" w:cs="Arial"/>
          <w:sz w:val="24"/>
        </w:rPr>
        <w:t>setelihakemuksella</w:t>
      </w:r>
      <w:r>
        <w:rPr>
          <w:rFonts w:ascii="Arial" w:eastAsia="Arial" w:hAnsi="Arial" w:cs="Arial"/>
          <w:color w:val="000000"/>
          <w:sz w:val="24"/>
        </w:rPr>
        <w:t xml:space="preserve">. Jos </w:t>
      </w:r>
      <w:r w:rsidR="009E3289">
        <w:rPr>
          <w:rFonts w:ascii="Arial" w:eastAsia="Arial" w:hAnsi="Arial" w:cs="Arial"/>
          <w:color w:val="000000"/>
          <w:sz w:val="24"/>
        </w:rPr>
        <w:t xml:space="preserve">varhaiskasvatuksen </w:t>
      </w:r>
      <w:r>
        <w:rPr>
          <w:rFonts w:ascii="Arial" w:eastAsia="Arial" w:hAnsi="Arial" w:cs="Arial"/>
          <w:color w:val="000000"/>
          <w:sz w:val="24"/>
        </w:rPr>
        <w:t xml:space="preserve">tarve johtuu äkillisestä työllistymisestä tai opiskelusta, vähimmäisjärjestelyaika on kaksi (2) viikkoa. Palveluseteliä ei voi hakea takautuvasti. Palvelusetelin myöntämiseksi ja arvon määrittämiseksi </w:t>
      </w:r>
      <w:r w:rsidR="009E3289">
        <w:rPr>
          <w:rFonts w:ascii="Arial" w:eastAsia="Arial" w:hAnsi="Arial" w:cs="Arial"/>
          <w:color w:val="000000"/>
          <w:sz w:val="24"/>
        </w:rPr>
        <w:t xml:space="preserve">tuloselvitykset </w:t>
      </w:r>
      <w:r>
        <w:rPr>
          <w:rFonts w:ascii="Arial" w:eastAsia="Arial" w:hAnsi="Arial" w:cs="Arial"/>
          <w:color w:val="000000"/>
          <w:sz w:val="24"/>
        </w:rPr>
        <w:t>tulee</w:t>
      </w:r>
      <w:r>
        <w:rPr>
          <w:rFonts w:ascii="Arial" w:eastAsia="Arial" w:hAnsi="Arial" w:cs="Arial"/>
          <w:sz w:val="24"/>
        </w:rPr>
        <w:t xml:space="preserve"> toimittaa viimeistään </w:t>
      </w:r>
      <w:r w:rsidR="009E3289">
        <w:rPr>
          <w:rFonts w:ascii="Arial" w:eastAsia="Arial" w:hAnsi="Arial" w:cs="Arial"/>
          <w:sz w:val="24"/>
        </w:rPr>
        <w:t xml:space="preserve">varhaiskasvatuksen </w:t>
      </w:r>
      <w:r>
        <w:rPr>
          <w:rFonts w:ascii="Arial" w:eastAsia="Arial" w:hAnsi="Arial" w:cs="Arial"/>
          <w:sz w:val="24"/>
        </w:rPr>
        <w:t>aloittamiskuukauden 15. päivään mennessä, jotta palvelusetelipäätös ehditään tehdä ennen ensimmäistä maksua.</w:t>
      </w:r>
    </w:p>
    <w:p w14:paraId="70A9B9A6" w14:textId="77777777" w:rsidR="00C75BD4" w:rsidRPr="00DE1726" w:rsidRDefault="00655DA0" w:rsidP="00DE1726">
      <w:pPr>
        <w:spacing w:before="200" w:after="0" w:line="276" w:lineRule="auto"/>
        <w:rPr>
          <w:rFonts w:ascii="Arial" w:eastAsia="Arial" w:hAnsi="Arial" w:cs="Arial"/>
          <w:color w:val="000000"/>
          <w:sz w:val="28"/>
          <w:szCs w:val="28"/>
        </w:rPr>
      </w:pPr>
      <w:r w:rsidRPr="00DE1726">
        <w:rPr>
          <w:rFonts w:ascii="Cambria" w:eastAsia="Cambria" w:hAnsi="Cambria" w:cs="Cambria"/>
          <w:b/>
          <w:sz w:val="28"/>
          <w:szCs w:val="28"/>
        </w:rPr>
        <w:t>Palveluseteliin oikeutetut asiakkaat</w:t>
      </w:r>
    </w:p>
    <w:p w14:paraId="3A440386" w14:textId="77777777" w:rsidR="00C75BD4" w:rsidRDefault="0078628F">
      <w:pPr>
        <w:spacing w:after="0" w:line="240" w:lineRule="auto"/>
        <w:rPr>
          <w:rFonts w:ascii="Arial" w:eastAsia="Arial" w:hAnsi="Arial" w:cs="Arial"/>
          <w:color w:val="000000"/>
          <w:sz w:val="24"/>
        </w:rPr>
      </w:pPr>
      <w:r>
        <w:rPr>
          <w:rFonts w:ascii="Arial" w:eastAsia="Arial" w:hAnsi="Arial" w:cs="Arial"/>
          <w:color w:val="000000"/>
          <w:sz w:val="24"/>
        </w:rPr>
        <w:t>Palveluseteli voidaan myöntää Savonlinnan kaupungin asukkaalle, joka olisi muutoinkin oikeutettu</w:t>
      </w:r>
      <w:r w:rsidRPr="00AD00D4">
        <w:rPr>
          <w:rFonts w:ascii="Arial" w:eastAsia="Arial" w:hAnsi="Arial" w:cs="Arial"/>
          <w:sz w:val="24"/>
        </w:rPr>
        <w:t xml:space="preserve"> varhaiskasvatus</w:t>
      </w:r>
      <w:r>
        <w:rPr>
          <w:rFonts w:ascii="Arial" w:eastAsia="Arial" w:hAnsi="Arial" w:cs="Arial"/>
          <w:color w:val="000000"/>
          <w:sz w:val="24"/>
        </w:rPr>
        <w:t xml:space="preserve">palveluun Savonlinnan kaupungin kunnallisessa </w:t>
      </w:r>
      <w:proofErr w:type="spellStart"/>
      <w:r w:rsidRPr="00AD00D4">
        <w:rPr>
          <w:rFonts w:ascii="Arial" w:eastAsia="Arial" w:hAnsi="Arial" w:cs="Arial"/>
          <w:sz w:val="24"/>
        </w:rPr>
        <w:t>varhaiskasva</w:t>
      </w:r>
      <w:r w:rsidR="00CB51F4">
        <w:rPr>
          <w:rFonts w:ascii="Arial" w:eastAsia="Arial" w:hAnsi="Arial" w:cs="Arial"/>
          <w:sz w:val="24"/>
        </w:rPr>
        <w:t>-</w:t>
      </w:r>
      <w:r w:rsidRPr="00AD00D4">
        <w:rPr>
          <w:rFonts w:ascii="Arial" w:eastAsia="Arial" w:hAnsi="Arial" w:cs="Arial"/>
          <w:sz w:val="24"/>
        </w:rPr>
        <w:t>tuksessa</w:t>
      </w:r>
      <w:proofErr w:type="spellEnd"/>
      <w:r>
        <w:rPr>
          <w:rFonts w:ascii="Arial" w:eastAsia="Arial" w:hAnsi="Arial" w:cs="Arial"/>
          <w:color w:val="000000"/>
          <w:sz w:val="24"/>
        </w:rPr>
        <w:t>.</w:t>
      </w:r>
      <w:r w:rsidR="000F222D">
        <w:rPr>
          <w:rFonts w:ascii="Arial" w:eastAsia="Arial" w:hAnsi="Arial" w:cs="Arial"/>
          <w:color w:val="000000"/>
          <w:sz w:val="24"/>
        </w:rPr>
        <w:t xml:space="preserve"> </w:t>
      </w:r>
      <w:r w:rsidR="00655DA0">
        <w:rPr>
          <w:rFonts w:ascii="Arial" w:eastAsia="Arial" w:hAnsi="Arial" w:cs="Arial"/>
          <w:color w:val="000000"/>
          <w:sz w:val="24"/>
        </w:rPr>
        <w:t>Palveluseteli voidaan myöntää</w:t>
      </w:r>
      <w:r w:rsidRPr="0078628F">
        <w:rPr>
          <w:rFonts w:ascii="Arial" w:eastAsia="Arial" w:hAnsi="Arial" w:cs="Arial"/>
          <w:color w:val="000000"/>
          <w:sz w:val="24"/>
        </w:rPr>
        <w:t xml:space="preserve"> </w:t>
      </w:r>
      <w:r>
        <w:rPr>
          <w:rFonts w:ascii="Arial" w:eastAsia="Arial" w:hAnsi="Arial" w:cs="Arial"/>
          <w:color w:val="000000"/>
          <w:sz w:val="24"/>
        </w:rPr>
        <w:t xml:space="preserve">vain </w:t>
      </w:r>
      <w:r>
        <w:rPr>
          <w:rFonts w:ascii="Arial" w:eastAsia="Arial" w:hAnsi="Arial" w:cs="Arial"/>
          <w:sz w:val="24"/>
        </w:rPr>
        <w:t>varhaiskasvatusoikeuden</w:t>
      </w:r>
      <w:r>
        <w:rPr>
          <w:rFonts w:ascii="Arial" w:eastAsia="Arial" w:hAnsi="Arial" w:cs="Arial"/>
          <w:color w:val="000000"/>
          <w:sz w:val="24"/>
        </w:rPr>
        <w:t xml:space="preserve"> piirissä olevien lasten </w:t>
      </w:r>
      <w:r>
        <w:rPr>
          <w:rFonts w:ascii="Arial" w:eastAsia="Arial" w:hAnsi="Arial" w:cs="Arial"/>
          <w:sz w:val="24"/>
        </w:rPr>
        <w:t>varhaiskasvatuksesta</w:t>
      </w:r>
      <w:r>
        <w:rPr>
          <w:rFonts w:ascii="Arial" w:eastAsia="Arial" w:hAnsi="Arial" w:cs="Arial"/>
          <w:color w:val="000000"/>
          <w:sz w:val="24"/>
        </w:rPr>
        <w:t xml:space="preserve"> aiheutuvien kustannusten korvaamiseen.</w:t>
      </w:r>
      <w:r w:rsidR="00655DA0">
        <w:rPr>
          <w:rFonts w:ascii="Arial" w:eastAsia="Arial" w:hAnsi="Arial" w:cs="Arial"/>
          <w:color w:val="000000"/>
          <w:sz w:val="24"/>
        </w:rPr>
        <w:t xml:space="preserve"> </w:t>
      </w:r>
      <w:r>
        <w:rPr>
          <w:rFonts w:ascii="Arial" w:eastAsia="Arial" w:hAnsi="Arial" w:cs="Arial"/>
          <w:color w:val="000000"/>
          <w:sz w:val="24"/>
        </w:rPr>
        <w:t xml:space="preserve"> </w:t>
      </w:r>
      <w:r w:rsidR="00655DA0">
        <w:rPr>
          <w:rFonts w:ascii="Arial" w:eastAsia="Arial" w:hAnsi="Arial" w:cs="Arial"/>
          <w:color w:val="000000"/>
          <w:sz w:val="24"/>
        </w:rPr>
        <w:t>Palveluseteliä hakevan tulee olla kirjoilla Savonlinnan kaupungissa tai lapsella on oltava vähintään tilapäinen osoite Savonlinnan kaupungissa.</w:t>
      </w:r>
    </w:p>
    <w:p w14:paraId="5E480D03" w14:textId="77777777" w:rsidR="00C75BD4" w:rsidRDefault="00C75BD4">
      <w:pPr>
        <w:spacing w:after="0" w:line="240" w:lineRule="auto"/>
        <w:rPr>
          <w:rFonts w:ascii="Arial" w:eastAsia="Arial" w:hAnsi="Arial" w:cs="Arial"/>
          <w:color w:val="000000"/>
          <w:sz w:val="24"/>
        </w:rPr>
      </w:pPr>
    </w:p>
    <w:p w14:paraId="0D28040F" w14:textId="77777777" w:rsidR="0078628F"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Palveluseteli voidaan myöntää </w:t>
      </w:r>
      <w:r w:rsidR="00420B3F">
        <w:rPr>
          <w:rFonts w:ascii="Arial" w:eastAsia="Arial" w:hAnsi="Arial" w:cs="Arial"/>
          <w:color w:val="000000"/>
          <w:sz w:val="24"/>
        </w:rPr>
        <w:t>varhaiskasvatuksen</w:t>
      </w:r>
      <w:r>
        <w:rPr>
          <w:rFonts w:ascii="Arial" w:eastAsia="Arial" w:hAnsi="Arial" w:cs="Arial"/>
          <w:color w:val="000000"/>
          <w:sz w:val="24"/>
        </w:rPr>
        <w:t xml:space="preserve"> järjestämiseen Savonlinnassa sijaitsevassa yksityisessä päiväkodissa, jota ylläpitävä yritys tai yhdistys on hyväksytty palvelusetelituottajaksi. </w:t>
      </w:r>
    </w:p>
    <w:p w14:paraId="5330705D" w14:textId="77777777" w:rsidR="0078628F" w:rsidRDefault="0078628F">
      <w:pPr>
        <w:spacing w:after="0" w:line="240" w:lineRule="auto"/>
        <w:rPr>
          <w:rFonts w:ascii="Arial" w:eastAsia="Arial" w:hAnsi="Arial" w:cs="Arial"/>
          <w:color w:val="000000"/>
          <w:sz w:val="24"/>
        </w:rPr>
      </w:pPr>
    </w:p>
    <w:p w14:paraId="0453937A"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Palveluseteli on lapsikohtainen. Palvelusetelin arvo määräytyy lapsen iän, perheen koon ja lapsen kanssa samassa taloudessa asuvien bruttotulojen</w:t>
      </w:r>
      <w:r>
        <w:rPr>
          <w:rFonts w:ascii="Arial" w:eastAsia="Arial" w:hAnsi="Arial" w:cs="Arial"/>
          <w:sz w:val="24"/>
        </w:rPr>
        <w:t xml:space="preserve"> sekä perheen ja tuottajan väli</w:t>
      </w:r>
      <w:r w:rsidR="00CB51F4">
        <w:rPr>
          <w:rFonts w:ascii="Arial" w:eastAsia="Arial" w:hAnsi="Arial" w:cs="Arial"/>
          <w:sz w:val="24"/>
        </w:rPr>
        <w:t>-</w:t>
      </w:r>
      <w:proofErr w:type="spellStart"/>
      <w:r>
        <w:rPr>
          <w:rFonts w:ascii="Arial" w:eastAsia="Arial" w:hAnsi="Arial" w:cs="Arial"/>
          <w:sz w:val="24"/>
        </w:rPr>
        <w:t>sessä</w:t>
      </w:r>
      <w:proofErr w:type="spellEnd"/>
      <w:r>
        <w:rPr>
          <w:rFonts w:ascii="Arial" w:eastAsia="Arial" w:hAnsi="Arial" w:cs="Arial"/>
          <w:sz w:val="24"/>
        </w:rPr>
        <w:t xml:space="preserve"> palvelusopimuksessa sovitun palveluntarpeen p</w:t>
      </w:r>
      <w:r w:rsidR="00420B3F">
        <w:rPr>
          <w:rFonts w:ascii="Arial" w:eastAsia="Arial" w:hAnsi="Arial" w:cs="Arial"/>
          <w:sz w:val="24"/>
        </w:rPr>
        <w:t>erusteella. Kunnallisess</w:t>
      </w:r>
      <w:r w:rsidR="00BB490E">
        <w:rPr>
          <w:rFonts w:ascii="Arial" w:eastAsia="Arial" w:hAnsi="Arial" w:cs="Arial"/>
          <w:sz w:val="24"/>
        </w:rPr>
        <w:t>a</w:t>
      </w:r>
      <w:r w:rsidR="00420B3F">
        <w:rPr>
          <w:rFonts w:ascii="Arial" w:eastAsia="Arial" w:hAnsi="Arial" w:cs="Arial"/>
          <w:sz w:val="24"/>
        </w:rPr>
        <w:t xml:space="preserve"> </w:t>
      </w:r>
      <w:proofErr w:type="gramStart"/>
      <w:r w:rsidR="00420B3F">
        <w:rPr>
          <w:rFonts w:ascii="Arial" w:eastAsia="Arial" w:hAnsi="Arial" w:cs="Arial"/>
          <w:sz w:val="24"/>
        </w:rPr>
        <w:t>varhais</w:t>
      </w:r>
      <w:r w:rsidR="00CB51F4">
        <w:rPr>
          <w:rFonts w:ascii="Arial" w:eastAsia="Arial" w:hAnsi="Arial" w:cs="Arial"/>
          <w:sz w:val="24"/>
        </w:rPr>
        <w:t>-</w:t>
      </w:r>
      <w:r w:rsidR="00420B3F">
        <w:rPr>
          <w:rFonts w:ascii="Arial" w:eastAsia="Arial" w:hAnsi="Arial" w:cs="Arial"/>
          <w:sz w:val="24"/>
        </w:rPr>
        <w:t>kasvatuksessa</w:t>
      </w:r>
      <w:proofErr w:type="gramEnd"/>
      <w:r>
        <w:rPr>
          <w:rFonts w:ascii="Arial" w:eastAsia="Arial" w:hAnsi="Arial" w:cs="Arial"/>
          <w:sz w:val="24"/>
        </w:rPr>
        <w:t xml:space="preserve"> käytettävä sisaralennus koskee myös palveluseteliä. Sisaralennus koskee lisäksi perheitä, joissa toinen sisarus on kunnallisessa </w:t>
      </w:r>
      <w:r w:rsidR="00474A97" w:rsidRPr="00CB51F4">
        <w:rPr>
          <w:rFonts w:ascii="Arial" w:eastAsia="Arial" w:hAnsi="Arial" w:cs="Arial"/>
          <w:sz w:val="24"/>
        </w:rPr>
        <w:t>varhaiskasvatuksessa</w:t>
      </w:r>
      <w:r w:rsidRPr="00420B3F">
        <w:rPr>
          <w:rFonts w:ascii="Arial" w:eastAsia="Arial" w:hAnsi="Arial" w:cs="Arial"/>
          <w:color w:val="FF0000"/>
          <w:sz w:val="24"/>
        </w:rPr>
        <w:t xml:space="preserve">. </w:t>
      </w:r>
      <w:r>
        <w:rPr>
          <w:rFonts w:ascii="Arial" w:eastAsia="Arial" w:hAnsi="Arial" w:cs="Arial"/>
          <w:sz w:val="24"/>
        </w:rPr>
        <w:t xml:space="preserve">Perheen kokona otetaan huomioon yhteistaloudessa avioliitossa tai avioliitonomaisissa </w:t>
      </w:r>
      <w:proofErr w:type="spellStart"/>
      <w:r>
        <w:rPr>
          <w:rFonts w:ascii="Arial" w:eastAsia="Arial" w:hAnsi="Arial" w:cs="Arial"/>
          <w:sz w:val="24"/>
        </w:rPr>
        <w:t>olosuh</w:t>
      </w:r>
      <w:r w:rsidR="00CB51F4">
        <w:rPr>
          <w:rFonts w:ascii="Arial" w:eastAsia="Arial" w:hAnsi="Arial" w:cs="Arial"/>
          <w:sz w:val="24"/>
        </w:rPr>
        <w:t>-</w:t>
      </w:r>
      <w:r>
        <w:rPr>
          <w:rFonts w:ascii="Arial" w:eastAsia="Arial" w:hAnsi="Arial" w:cs="Arial"/>
          <w:sz w:val="24"/>
        </w:rPr>
        <w:t>teissa</w:t>
      </w:r>
      <w:proofErr w:type="spellEnd"/>
      <w:r>
        <w:rPr>
          <w:rFonts w:ascii="Arial" w:eastAsia="Arial" w:hAnsi="Arial" w:cs="Arial"/>
          <w:sz w:val="24"/>
        </w:rPr>
        <w:t xml:space="preserve"> elävät henkilöt sekä heidän kanssaan samassa taloudessa asuvat molempien alaikäiset lapset</w:t>
      </w:r>
      <w:r>
        <w:rPr>
          <w:rFonts w:ascii="Arial" w:eastAsia="Arial" w:hAnsi="Arial" w:cs="Arial"/>
          <w:color w:val="000000"/>
          <w:sz w:val="24"/>
        </w:rPr>
        <w:t xml:space="preserve">. Huoltajien maksettavaksi jää palveluntuottajan perimän palvelun hinnan ja palvelusetelin arvon välinen erotus. Palvelusetelin saanut huoltaja tekee </w:t>
      </w:r>
      <w:proofErr w:type="spellStart"/>
      <w:r>
        <w:rPr>
          <w:rFonts w:ascii="Arial" w:eastAsia="Arial" w:hAnsi="Arial" w:cs="Arial"/>
          <w:color w:val="000000"/>
          <w:sz w:val="24"/>
        </w:rPr>
        <w:t>palveluntuot</w:t>
      </w:r>
      <w:r w:rsidR="00CB51F4">
        <w:rPr>
          <w:rFonts w:ascii="Arial" w:eastAsia="Arial" w:hAnsi="Arial" w:cs="Arial"/>
          <w:color w:val="000000"/>
          <w:sz w:val="24"/>
        </w:rPr>
        <w:t>-</w:t>
      </w:r>
      <w:r>
        <w:rPr>
          <w:rFonts w:ascii="Arial" w:eastAsia="Arial" w:hAnsi="Arial" w:cs="Arial"/>
          <w:color w:val="000000"/>
          <w:sz w:val="24"/>
        </w:rPr>
        <w:t>tajan</w:t>
      </w:r>
      <w:proofErr w:type="spellEnd"/>
      <w:r>
        <w:rPr>
          <w:rFonts w:ascii="Arial" w:eastAsia="Arial" w:hAnsi="Arial" w:cs="Arial"/>
          <w:color w:val="000000"/>
          <w:sz w:val="24"/>
        </w:rPr>
        <w:t xml:space="preserve"> kanssa sopimuksen palvelun antamisesta.</w:t>
      </w:r>
    </w:p>
    <w:p w14:paraId="154D742F" w14:textId="77777777" w:rsidR="00C75BD4" w:rsidRDefault="00C75BD4">
      <w:pPr>
        <w:spacing w:after="0" w:line="240" w:lineRule="auto"/>
        <w:rPr>
          <w:rFonts w:ascii="Arial" w:eastAsia="Arial" w:hAnsi="Arial" w:cs="Arial"/>
          <w:color w:val="000000"/>
          <w:sz w:val="24"/>
        </w:rPr>
      </w:pPr>
    </w:p>
    <w:p w14:paraId="576EDFC7"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Savonlinnan kaupungilla on oikeus rajata harkintansa mukaan asiakkaat, joille </w:t>
      </w:r>
      <w:proofErr w:type="spellStart"/>
      <w:r>
        <w:rPr>
          <w:rFonts w:ascii="Arial" w:eastAsia="Arial" w:hAnsi="Arial" w:cs="Arial"/>
          <w:color w:val="000000"/>
          <w:sz w:val="24"/>
        </w:rPr>
        <w:t>palveluse</w:t>
      </w:r>
      <w:proofErr w:type="spellEnd"/>
      <w:r w:rsidR="00CB51F4">
        <w:rPr>
          <w:rFonts w:ascii="Arial" w:eastAsia="Arial" w:hAnsi="Arial" w:cs="Arial"/>
          <w:color w:val="000000"/>
          <w:sz w:val="24"/>
        </w:rPr>
        <w:t>-</w:t>
      </w:r>
      <w:r>
        <w:rPr>
          <w:rFonts w:ascii="Arial" w:eastAsia="Arial" w:hAnsi="Arial" w:cs="Arial"/>
          <w:color w:val="000000"/>
          <w:sz w:val="24"/>
        </w:rPr>
        <w:t>teliä</w:t>
      </w:r>
      <w:r w:rsidR="000F222D">
        <w:rPr>
          <w:rFonts w:ascii="Arial" w:eastAsia="Arial" w:hAnsi="Arial" w:cs="Arial"/>
          <w:color w:val="000000"/>
          <w:sz w:val="24"/>
        </w:rPr>
        <w:t xml:space="preserve"> </w:t>
      </w:r>
      <w:r>
        <w:rPr>
          <w:rFonts w:ascii="Arial" w:eastAsia="Arial" w:hAnsi="Arial" w:cs="Arial"/>
          <w:color w:val="000000"/>
          <w:sz w:val="24"/>
        </w:rPr>
        <w:t xml:space="preserve">ei myönnetä. Palvelusetelin käytön ulkopuolelle voi jäädä asiakas, jolle palvelun tarjoaminen palvelusetelipäiväkodissa olisi kohtuuttoman vaikea toteuttaa. Mikäli </w:t>
      </w:r>
      <w:proofErr w:type="spellStart"/>
      <w:r>
        <w:rPr>
          <w:rFonts w:ascii="Arial" w:eastAsia="Arial" w:hAnsi="Arial" w:cs="Arial"/>
          <w:color w:val="000000"/>
          <w:sz w:val="24"/>
        </w:rPr>
        <w:t>asiak</w:t>
      </w:r>
      <w:r w:rsidR="00CB51F4">
        <w:rPr>
          <w:rFonts w:ascii="Arial" w:eastAsia="Arial" w:hAnsi="Arial" w:cs="Arial"/>
          <w:color w:val="000000"/>
          <w:sz w:val="24"/>
        </w:rPr>
        <w:t>-</w:t>
      </w:r>
      <w:r>
        <w:rPr>
          <w:rFonts w:ascii="Arial" w:eastAsia="Arial" w:hAnsi="Arial" w:cs="Arial"/>
          <w:color w:val="000000"/>
          <w:sz w:val="24"/>
        </w:rPr>
        <w:t>kaan</w:t>
      </w:r>
      <w:proofErr w:type="spellEnd"/>
      <w:r>
        <w:rPr>
          <w:rFonts w:ascii="Arial" w:eastAsia="Arial" w:hAnsi="Arial" w:cs="Arial"/>
          <w:color w:val="000000"/>
          <w:sz w:val="24"/>
        </w:rPr>
        <w:t xml:space="preserve"> </w:t>
      </w:r>
      <w:r w:rsidR="000F222D">
        <w:rPr>
          <w:rFonts w:ascii="Arial" w:eastAsia="Arial" w:hAnsi="Arial" w:cs="Arial"/>
          <w:color w:val="000000"/>
          <w:sz w:val="24"/>
        </w:rPr>
        <w:t xml:space="preserve">varhaiskasvatus </w:t>
      </w:r>
      <w:r>
        <w:rPr>
          <w:rFonts w:ascii="Arial" w:eastAsia="Arial" w:hAnsi="Arial" w:cs="Arial"/>
          <w:color w:val="000000"/>
          <w:sz w:val="24"/>
        </w:rPr>
        <w:t xml:space="preserve">vaatii isoja henkilöstöresursseja tai toimintaympäristöön tehtäviä laajoja muutoksia, asiakas ohjataan kunnalliseen </w:t>
      </w:r>
      <w:r w:rsidR="000F222D">
        <w:rPr>
          <w:rFonts w:ascii="Arial" w:eastAsia="Arial" w:hAnsi="Arial" w:cs="Arial"/>
          <w:color w:val="000000"/>
          <w:sz w:val="24"/>
        </w:rPr>
        <w:t>varhaiskasvatukseen</w:t>
      </w:r>
      <w:r>
        <w:rPr>
          <w:rFonts w:ascii="Arial" w:eastAsia="Arial" w:hAnsi="Arial" w:cs="Arial"/>
          <w:color w:val="000000"/>
          <w:sz w:val="24"/>
        </w:rPr>
        <w:t>.</w:t>
      </w:r>
    </w:p>
    <w:p w14:paraId="538BB1AE" w14:textId="77777777" w:rsidR="00C75BD4" w:rsidRDefault="00C75BD4">
      <w:pPr>
        <w:spacing w:after="0" w:line="240" w:lineRule="auto"/>
        <w:rPr>
          <w:rFonts w:ascii="Arial" w:eastAsia="Arial" w:hAnsi="Arial" w:cs="Arial"/>
          <w:color w:val="000000"/>
          <w:sz w:val="24"/>
        </w:rPr>
      </w:pPr>
    </w:p>
    <w:p w14:paraId="312C38A1" w14:textId="77777777" w:rsidR="00C75BD4" w:rsidRDefault="00655DA0">
      <w:pPr>
        <w:spacing w:after="0" w:line="240" w:lineRule="auto"/>
        <w:rPr>
          <w:rFonts w:ascii="Arial" w:eastAsia="Arial" w:hAnsi="Arial" w:cs="Arial"/>
          <w:sz w:val="24"/>
        </w:rPr>
      </w:pPr>
      <w:r>
        <w:rPr>
          <w:rFonts w:ascii="Arial" w:eastAsia="Arial" w:hAnsi="Arial" w:cs="Arial"/>
          <w:sz w:val="24"/>
        </w:rPr>
        <w:t xml:space="preserve">Lapsen aloittaessa tai lopettaessa </w:t>
      </w:r>
      <w:r w:rsidR="000F222D">
        <w:rPr>
          <w:rFonts w:ascii="Arial" w:eastAsia="Arial" w:hAnsi="Arial" w:cs="Arial"/>
          <w:sz w:val="24"/>
        </w:rPr>
        <w:t>varhaiskasvatuksen</w:t>
      </w:r>
      <w:r>
        <w:rPr>
          <w:rFonts w:ascii="Arial" w:eastAsia="Arial" w:hAnsi="Arial" w:cs="Arial"/>
          <w:sz w:val="24"/>
        </w:rPr>
        <w:t xml:space="preserve"> kesken kuukauden palvelusetelin arvo määräytyy sovittujen hoitopäivien mukaan. Arvon laskentaperustee</w:t>
      </w:r>
      <w:r w:rsidR="000F222D">
        <w:rPr>
          <w:rFonts w:ascii="Arial" w:eastAsia="Arial" w:hAnsi="Arial" w:cs="Arial"/>
          <w:sz w:val="24"/>
        </w:rPr>
        <w:t>na käytetään kuukauden keskimää</w:t>
      </w:r>
      <w:r>
        <w:rPr>
          <w:rFonts w:ascii="Arial" w:eastAsia="Arial" w:hAnsi="Arial" w:cs="Arial"/>
          <w:sz w:val="24"/>
        </w:rPr>
        <w:t>räisten hoitopäivien (20) lukumäärää.</w:t>
      </w:r>
    </w:p>
    <w:p w14:paraId="088538DB" w14:textId="77777777" w:rsidR="00C75BD4" w:rsidRDefault="00655DA0" w:rsidP="00A22395">
      <w:pPr>
        <w:spacing w:before="200" w:after="0" w:line="276" w:lineRule="auto"/>
        <w:rPr>
          <w:rFonts w:ascii="Arial" w:eastAsia="Arial" w:hAnsi="Arial" w:cs="Arial"/>
          <w:color w:val="000000"/>
          <w:sz w:val="24"/>
        </w:rPr>
      </w:pPr>
      <w:r w:rsidRPr="00A22395">
        <w:rPr>
          <w:rFonts w:ascii="Cambria" w:eastAsia="Cambria" w:hAnsi="Cambria" w:cs="Cambria"/>
          <w:b/>
          <w:sz w:val="28"/>
          <w:szCs w:val="28"/>
        </w:rPr>
        <w:t>Palvelusetelituotteet ja niiden arvo</w:t>
      </w:r>
    </w:p>
    <w:p w14:paraId="79E2DE28" w14:textId="370BABBB" w:rsidR="00C75BD4" w:rsidRDefault="00655DA0">
      <w:pPr>
        <w:spacing w:after="0" w:line="240" w:lineRule="auto"/>
        <w:rPr>
          <w:rFonts w:ascii="Arial" w:eastAsia="Arial" w:hAnsi="Arial" w:cs="Arial"/>
          <w:sz w:val="24"/>
        </w:rPr>
      </w:pPr>
      <w:r>
        <w:rPr>
          <w:rFonts w:ascii="Arial" w:eastAsia="Arial" w:hAnsi="Arial" w:cs="Arial"/>
          <w:color w:val="000000"/>
          <w:sz w:val="24"/>
        </w:rPr>
        <w:t xml:space="preserve">Savonlinnassa tulosidonnaisen lapsikohtaisen palvelusetelin arvo päiväkotitoiminnassa </w:t>
      </w:r>
      <w:r>
        <w:rPr>
          <w:rFonts w:ascii="Arial" w:eastAsia="Arial" w:hAnsi="Arial" w:cs="Arial"/>
          <w:sz w:val="24"/>
        </w:rPr>
        <w:t>määräytyy sivistyslautakunnan määrittelemän palvelusetelin hinnan mukaan. Perushinta</w:t>
      </w:r>
      <w:r w:rsidR="0049256C">
        <w:rPr>
          <w:rFonts w:ascii="Arial" w:eastAsia="Arial" w:hAnsi="Arial" w:cs="Arial"/>
          <w:sz w:val="24"/>
        </w:rPr>
        <w:t xml:space="preserve"> </w:t>
      </w:r>
      <w:r w:rsidR="0049256C" w:rsidRPr="00CB51F4">
        <w:rPr>
          <w:rFonts w:ascii="Arial" w:eastAsia="Arial" w:hAnsi="Arial" w:cs="Arial"/>
          <w:sz w:val="24"/>
        </w:rPr>
        <w:t>on</w:t>
      </w:r>
      <w:r w:rsidRPr="0049256C">
        <w:rPr>
          <w:rFonts w:ascii="Arial" w:eastAsia="Arial" w:hAnsi="Arial" w:cs="Arial"/>
          <w:color w:val="FF0000"/>
          <w:sz w:val="24"/>
        </w:rPr>
        <w:t xml:space="preserve"> </w:t>
      </w:r>
      <w:r w:rsidR="00F70148">
        <w:rPr>
          <w:rFonts w:ascii="Arial" w:eastAsia="Arial" w:hAnsi="Arial" w:cs="Arial"/>
          <w:sz w:val="24"/>
        </w:rPr>
        <w:t>960</w:t>
      </w:r>
      <w:r>
        <w:rPr>
          <w:rFonts w:ascii="Arial" w:eastAsia="Arial" w:hAnsi="Arial" w:cs="Arial"/>
          <w:sz w:val="24"/>
        </w:rPr>
        <w:t xml:space="preserve"> €</w:t>
      </w:r>
      <w:r w:rsidR="000F222D">
        <w:rPr>
          <w:rFonts w:ascii="Arial" w:eastAsia="Arial" w:hAnsi="Arial" w:cs="Arial"/>
          <w:sz w:val="24"/>
        </w:rPr>
        <w:t xml:space="preserve"> /</w:t>
      </w:r>
      <w:r>
        <w:rPr>
          <w:rFonts w:ascii="Arial" w:eastAsia="Arial" w:hAnsi="Arial" w:cs="Arial"/>
          <w:sz w:val="24"/>
        </w:rPr>
        <w:t xml:space="preserve"> </w:t>
      </w:r>
      <w:proofErr w:type="gramStart"/>
      <w:r>
        <w:rPr>
          <w:rFonts w:ascii="Arial" w:eastAsia="Arial" w:hAnsi="Arial" w:cs="Arial"/>
          <w:sz w:val="24"/>
        </w:rPr>
        <w:t>3-5</w:t>
      </w:r>
      <w:proofErr w:type="gramEnd"/>
      <w:r>
        <w:rPr>
          <w:rFonts w:ascii="Arial" w:eastAsia="Arial" w:hAnsi="Arial" w:cs="Arial"/>
          <w:sz w:val="24"/>
        </w:rPr>
        <w:t>-vuotias koko</w:t>
      </w:r>
      <w:r w:rsidR="000F222D">
        <w:rPr>
          <w:rFonts w:ascii="Arial" w:eastAsia="Arial" w:hAnsi="Arial" w:cs="Arial"/>
          <w:sz w:val="24"/>
        </w:rPr>
        <w:t>aikaisessa hoidossa</w:t>
      </w:r>
      <w:r>
        <w:rPr>
          <w:rFonts w:ascii="Arial" w:eastAsia="Arial" w:hAnsi="Arial" w:cs="Arial"/>
          <w:sz w:val="24"/>
        </w:rPr>
        <w:t xml:space="preserve"> oleva lapsi.</w:t>
      </w:r>
    </w:p>
    <w:p w14:paraId="0F719201" w14:textId="77777777" w:rsidR="00A22395" w:rsidRDefault="00A22395">
      <w:pPr>
        <w:spacing w:after="0" w:line="240" w:lineRule="auto"/>
        <w:rPr>
          <w:rFonts w:ascii="Arial" w:eastAsia="Arial" w:hAnsi="Arial" w:cs="Arial"/>
          <w:sz w:val="24"/>
        </w:rPr>
      </w:pPr>
    </w:p>
    <w:p w14:paraId="12FAF261" w14:textId="77777777" w:rsidR="00A22395" w:rsidRDefault="00A22395">
      <w:pPr>
        <w:spacing w:after="0" w:line="240" w:lineRule="auto"/>
        <w:rPr>
          <w:rFonts w:ascii="Arial" w:eastAsia="Arial" w:hAnsi="Arial" w:cs="Arial"/>
          <w:sz w:val="24"/>
        </w:rPr>
      </w:pPr>
    </w:p>
    <w:p w14:paraId="403127B0" w14:textId="77777777" w:rsidR="00A22395" w:rsidRDefault="00A22395">
      <w:pPr>
        <w:spacing w:after="0" w:line="240" w:lineRule="auto"/>
        <w:rPr>
          <w:rFonts w:ascii="Arial" w:eastAsia="Arial" w:hAnsi="Arial" w:cs="Arial"/>
          <w:sz w:val="24"/>
        </w:rPr>
      </w:pPr>
    </w:p>
    <w:p w14:paraId="38CC6A79" w14:textId="77777777" w:rsidR="00A22395" w:rsidRDefault="00A22395">
      <w:pPr>
        <w:spacing w:after="0" w:line="240" w:lineRule="auto"/>
        <w:rPr>
          <w:rFonts w:ascii="Arial" w:eastAsia="Arial" w:hAnsi="Arial" w:cs="Arial"/>
          <w:sz w:val="24"/>
        </w:rPr>
      </w:pPr>
    </w:p>
    <w:p w14:paraId="151D6E24" w14:textId="77777777" w:rsidR="00C75BD4" w:rsidRDefault="00C75BD4">
      <w:pPr>
        <w:spacing w:after="0" w:line="240" w:lineRule="auto"/>
        <w:rPr>
          <w:rFonts w:ascii="Arial" w:eastAsia="Arial" w:hAnsi="Arial" w:cs="Arial"/>
          <w:b/>
          <w:sz w:val="24"/>
        </w:rPr>
      </w:pPr>
    </w:p>
    <w:p w14:paraId="251707D0" w14:textId="36763A7A" w:rsidR="00C75BD4" w:rsidRPr="00A22395" w:rsidRDefault="00655DA0">
      <w:pPr>
        <w:spacing w:after="0" w:line="240" w:lineRule="auto"/>
        <w:rPr>
          <w:rFonts w:ascii="Cambria" w:eastAsia="Arial" w:hAnsi="Cambria" w:cs="Arial"/>
          <w:b/>
          <w:sz w:val="28"/>
          <w:szCs w:val="28"/>
        </w:rPr>
      </w:pPr>
      <w:r w:rsidRPr="00A22395">
        <w:rPr>
          <w:rFonts w:ascii="Cambria" w:eastAsia="Arial" w:hAnsi="Cambria" w:cs="Arial"/>
          <w:b/>
          <w:sz w:val="28"/>
          <w:szCs w:val="28"/>
        </w:rPr>
        <w:lastRenderedPageBreak/>
        <w:t>Ikäkerroin ja palvelun tarve kerroin 1.8.</w:t>
      </w:r>
      <w:r w:rsidR="000F222D" w:rsidRPr="00A22395">
        <w:rPr>
          <w:rFonts w:ascii="Cambria" w:eastAsia="Arial" w:hAnsi="Cambria" w:cs="Arial"/>
          <w:b/>
          <w:sz w:val="28"/>
          <w:szCs w:val="28"/>
        </w:rPr>
        <w:t>20</w:t>
      </w:r>
      <w:r w:rsidR="00A52312">
        <w:rPr>
          <w:rFonts w:ascii="Cambria" w:eastAsia="Arial" w:hAnsi="Cambria" w:cs="Arial"/>
          <w:b/>
          <w:sz w:val="28"/>
          <w:szCs w:val="28"/>
        </w:rPr>
        <w:t>2</w:t>
      </w:r>
      <w:r w:rsidR="005240B5">
        <w:rPr>
          <w:rFonts w:ascii="Cambria" w:eastAsia="Arial" w:hAnsi="Cambria" w:cs="Arial"/>
          <w:b/>
          <w:sz w:val="28"/>
          <w:szCs w:val="28"/>
        </w:rPr>
        <w:t>4</w:t>
      </w:r>
      <w:r w:rsidR="000F222D" w:rsidRPr="00A22395">
        <w:rPr>
          <w:rFonts w:ascii="Cambria" w:eastAsia="Arial" w:hAnsi="Cambria" w:cs="Arial"/>
          <w:b/>
          <w:sz w:val="28"/>
          <w:szCs w:val="28"/>
        </w:rPr>
        <w:t>:</w:t>
      </w:r>
    </w:p>
    <w:p w14:paraId="7F937AE5" w14:textId="77777777" w:rsidR="00C75BD4" w:rsidRDefault="00C75BD4">
      <w:pPr>
        <w:spacing w:after="0" w:line="240" w:lineRule="auto"/>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4337"/>
        <w:gridCol w:w="1682"/>
        <w:gridCol w:w="1956"/>
        <w:gridCol w:w="1545"/>
      </w:tblGrid>
      <w:tr w:rsidR="00C75BD4" w14:paraId="7CAD9669" w14:textId="77777777" w:rsidTr="008D4F2D">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E9635" w14:textId="77777777" w:rsidR="00C75BD4" w:rsidRDefault="00655DA0">
            <w:pPr>
              <w:spacing w:after="0" w:line="240" w:lineRule="auto"/>
              <w:jc w:val="center"/>
            </w:pPr>
            <w:r>
              <w:rPr>
                <w:rFonts w:ascii="Arial" w:eastAsia="Arial" w:hAnsi="Arial" w:cs="Arial"/>
                <w:b/>
                <w:sz w:val="24"/>
              </w:rPr>
              <w:t xml:space="preserve">         Palvelun tarve</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54234" w14:textId="77777777" w:rsidR="00C75BD4" w:rsidRDefault="00655DA0">
            <w:pPr>
              <w:spacing w:after="0" w:line="240" w:lineRule="auto"/>
              <w:jc w:val="center"/>
            </w:pPr>
            <w:r>
              <w:rPr>
                <w:rFonts w:ascii="Arial" w:eastAsia="Arial" w:hAnsi="Arial" w:cs="Arial"/>
                <w:b/>
                <w:sz w:val="24"/>
              </w:rPr>
              <w:t>3 – 5 vuotiaat</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97B4A" w14:textId="77777777" w:rsidR="00C75BD4" w:rsidRDefault="00655DA0">
            <w:pPr>
              <w:spacing w:after="0" w:line="240" w:lineRule="auto"/>
              <w:jc w:val="center"/>
            </w:pPr>
            <w:r>
              <w:rPr>
                <w:rFonts w:ascii="Arial" w:eastAsia="Arial" w:hAnsi="Arial" w:cs="Arial"/>
                <w:b/>
                <w:sz w:val="24"/>
              </w:rPr>
              <w:t>Alle 3 vuotiaat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B9AC8" w14:textId="77777777" w:rsidR="00C75BD4" w:rsidRDefault="00655DA0">
            <w:pPr>
              <w:spacing w:after="0" w:line="240" w:lineRule="auto"/>
              <w:jc w:val="center"/>
            </w:pPr>
            <w:r>
              <w:rPr>
                <w:rFonts w:ascii="Arial" w:eastAsia="Arial" w:hAnsi="Arial" w:cs="Arial"/>
                <w:b/>
                <w:sz w:val="24"/>
              </w:rPr>
              <w:t>6 vuotiaat</w:t>
            </w:r>
          </w:p>
        </w:tc>
      </w:tr>
      <w:tr w:rsidR="00C75BD4" w14:paraId="497BB752" w14:textId="77777777" w:rsidTr="008D4F2D">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03D58" w14:textId="77777777" w:rsidR="00C75BD4" w:rsidRDefault="00655DA0">
            <w:pPr>
              <w:spacing w:after="0" w:line="240" w:lineRule="auto"/>
            </w:pPr>
            <w:r>
              <w:rPr>
                <w:rFonts w:ascii="Arial" w:eastAsia="Arial" w:hAnsi="Arial" w:cs="Arial"/>
                <w:sz w:val="24"/>
              </w:rPr>
              <w:t xml:space="preserve">Yli 35 h/vko, yli 140 h/kk              </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E34E8" w14:textId="77777777" w:rsidR="00C75BD4" w:rsidRDefault="00655DA0">
            <w:pPr>
              <w:spacing w:after="0" w:line="240" w:lineRule="auto"/>
              <w:jc w:val="center"/>
            </w:pPr>
            <w:r>
              <w:rPr>
                <w:rFonts w:ascii="Arial" w:eastAsia="Arial" w:hAnsi="Arial" w:cs="Arial"/>
                <w:sz w:val="24"/>
              </w:rPr>
              <w:t>kerroin 1,00</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07D41" w14:textId="77777777" w:rsidR="00C75BD4" w:rsidRDefault="00655DA0">
            <w:pPr>
              <w:spacing w:after="0" w:line="240" w:lineRule="auto"/>
              <w:jc w:val="center"/>
            </w:pPr>
            <w:r>
              <w:rPr>
                <w:rFonts w:ascii="Arial" w:eastAsia="Arial" w:hAnsi="Arial" w:cs="Arial"/>
                <w:sz w:val="24"/>
              </w:rPr>
              <w:t>kerroin 1.75</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1D958" w14:textId="77777777" w:rsidR="00C75BD4" w:rsidRDefault="00C75BD4">
            <w:pPr>
              <w:spacing w:after="0" w:line="240" w:lineRule="auto"/>
              <w:rPr>
                <w:rFonts w:ascii="Calibri" w:eastAsia="Calibri" w:hAnsi="Calibri" w:cs="Calibri"/>
              </w:rPr>
            </w:pPr>
          </w:p>
        </w:tc>
      </w:tr>
      <w:tr w:rsidR="00C75BD4" w14:paraId="51D782F2" w14:textId="77777777" w:rsidTr="008D4F2D">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4A107" w14:textId="77777777" w:rsidR="00C75BD4" w:rsidRDefault="00655DA0">
            <w:pPr>
              <w:spacing w:after="0" w:line="240" w:lineRule="auto"/>
            </w:pPr>
            <w:r>
              <w:rPr>
                <w:rFonts w:ascii="Arial" w:eastAsia="Arial" w:hAnsi="Arial" w:cs="Arial"/>
                <w:sz w:val="24"/>
              </w:rPr>
              <w:t xml:space="preserve">21 – 35 h/vko, 81 h- 140 h/kk        </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25406" w14:textId="77777777" w:rsidR="00C75BD4" w:rsidRDefault="00655DA0">
            <w:pPr>
              <w:spacing w:after="0" w:line="240" w:lineRule="auto"/>
              <w:jc w:val="center"/>
            </w:pPr>
            <w:r>
              <w:rPr>
                <w:rFonts w:ascii="Arial" w:eastAsia="Arial" w:hAnsi="Arial" w:cs="Arial"/>
                <w:sz w:val="24"/>
              </w:rPr>
              <w:t>kerroin 0,90</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E32CA" w14:textId="77777777" w:rsidR="00C75BD4" w:rsidRDefault="00655DA0">
            <w:pPr>
              <w:spacing w:after="0" w:line="240" w:lineRule="auto"/>
              <w:jc w:val="center"/>
            </w:pPr>
            <w:r>
              <w:rPr>
                <w:rFonts w:ascii="Arial" w:eastAsia="Arial" w:hAnsi="Arial" w:cs="Arial"/>
                <w:sz w:val="24"/>
              </w:rPr>
              <w:t>kerroin 1,50</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F233B" w14:textId="77777777" w:rsidR="00C75BD4" w:rsidRDefault="00C75BD4">
            <w:pPr>
              <w:spacing w:after="0" w:line="240" w:lineRule="auto"/>
              <w:rPr>
                <w:rFonts w:ascii="Calibri" w:eastAsia="Calibri" w:hAnsi="Calibri" w:cs="Calibri"/>
              </w:rPr>
            </w:pPr>
          </w:p>
        </w:tc>
      </w:tr>
      <w:tr w:rsidR="00C75BD4" w14:paraId="2CC4C7DF" w14:textId="77777777" w:rsidTr="008D4F2D">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76923" w14:textId="77777777" w:rsidR="00C75BD4" w:rsidRDefault="00655DA0">
            <w:pPr>
              <w:spacing w:after="0" w:line="240" w:lineRule="auto"/>
            </w:pPr>
            <w:r>
              <w:rPr>
                <w:rFonts w:ascii="Arial" w:eastAsia="Arial" w:hAnsi="Arial" w:cs="Arial"/>
                <w:sz w:val="24"/>
              </w:rPr>
              <w:t xml:space="preserve">Enintään 20 h/vko, 80 h/kk           </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93AC9" w14:textId="77777777" w:rsidR="00C75BD4" w:rsidRDefault="00655DA0">
            <w:pPr>
              <w:spacing w:after="0" w:line="240" w:lineRule="auto"/>
              <w:jc w:val="center"/>
            </w:pPr>
            <w:r>
              <w:rPr>
                <w:rFonts w:ascii="Arial" w:eastAsia="Arial" w:hAnsi="Arial" w:cs="Arial"/>
                <w:sz w:val="24"/>
              </w:rPr>
              <w:t>kerroin 0,65,</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0E70A" w14:textId="77777777" w:rsidR="00C75BD4" w:rsidRDefault="00655DA0">
            <w:pPr>
              <w:spacing w:after="0" w:line="240" w:lineRule="auto"/>
              <w:jc w:val="center"/>
            </w:pPr>
            <w:r>
              <w:rPr>
                <w:rFonts w:ascii="Arial" w:eastAsia="Arial" w:hAnsi="Arial" w:cs="Arial"/>
                <w:sz w:val="24"/>
              </w:rPr>
              <w:t>kerroin 1,20</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C696A" w14:textId="77777777" w:rsidR="00C75BD4" w:rsidRDefault="00C75BD4">
            <w:pPr>
              <w:spacing w:after="0" w:line="240" w:lineRule="auto"/>
              <w:rPr>
                <w:rFonts w:ascii="Calibri" w:eastAsia="Calibri" w:hAnsi="Calibri" w:cs="Calibri"/>
              </w:rPr>
            </w:pPr>
          </w:p>
        </w:tc>
      </w:tr>
      <w:tr w:rsidR="00C75BD4" w14:paraId="00CB1437" w14:textId="77777777" w:rsidTr="008D4F2D">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490FA" w14:textId="77777777" w:rsidR="00C75BD4" w:rsidRDefault="00655DA0">
            <w:pPr>
              <w:spacing w:after="0" w:line="240" w:lineRule="auto"/>
            </w:pPr>
            <w:r>
              <w:rPr>
                <w:rFonts w:ascii="Arial" w:eastAsia="Arial" w:hAnsi="Arial" w:cs="Arial"/>
                <w:sz w:val="24"/>
              </w:rPr>
              <w:t>Esiopetukseen liittyvä varhaiskasvatus</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A8DED" w14:textId="77777777" w:rsidR="00C75BD4" w:rsidRDefault="00C75BD4">
            <w:pPr>
              <w:spacing w:after="0" w:line="240" w:lineRule="auto"/>
              <w:rPr>
                <w:rFonts w:ascii="Calibri" w:eastAsia="Calibri" w:hAnsi="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3A567" w14:textId="77777777" w:rsidR="00C75BD4" w:rsidRDefault="00C75BD4">
            <w:pPr>
              <w:spacing w:after="0" w:line="240" w:lineRule="auto"/>
              <w:rPr>
                <w:rFonts w:ascii="Calibri" w:eastAsia="Calibri" w:hAnsi="Calibri" w:cs="Calibri"/>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D0DE6" w14:textId="77777777" w:rsidR="00C75BD4" w:rsidRDefault="00655DA0">
            <w:pPr>
              <w:spacing w:after="0" w:line="240" w:lineRule="auto"/>
              <w:jc w:val="center"/>
            </w:pPr>
            <w:r>
              <w:rPr>
                <w:rFonts w:ascii="Arial" w:eastAsia="Arial" w:hAnsi="Arial" w:cs="Arial"/>
                <w:sz w:val="24"/>
              </w:rPr>
              <w:t>kerroin 0,30</w:t>
            </w:r>
          </w:p>
        </w:tc>
      </w:tr>
    </w:tbl>
    <w:p w14:paraId="09D3256D" w14:textId="77777777" w:rsidR="00C75BD4" w:rsidRDefault="00655DA0" w:rsidP="00A22395">
      <w:pPr>
        <w:spacing w:before="200" w:after="0" w:line="276" w:lineRule="auto"/>
        <w:rPr>
          <w:rFonts w:ascii="Arial" w:eastAsia="Arial" w:hAnsi="Arial" w:cs="Arial"/>
          <w:color w:val="000000"/>
          <w:sz w:val="24"/>
        </w:rPr>
      </w:pPr>
      <w:r w:rsidRPr="00A22395">
        <w:rPr>
          <w:rFonts w:ascii="Cambria" w:eastAsia="Cambria" w:hAnsi="Cambria" w:cs="Cambria"/>
          <w:b/>
          <w:sz w:val="28"/>
          <w:szCs w:val="28"/>
        </w:rPr>
        <w:t>Palvelusetelin arvon tarkistaminen</w:t>
      </w:r>
    </w:p>
    <w:p w14:paraId="044F76DB"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Palvelusetelin arvo määrätään sen vuoden heinäkuun loppuun saakka, jolloin lapsi aloittaa esiopetuksen. Palvelusetelin arvoa kuitenkin tarkistetaan, jos palvelun saajan maksukyky on olennaisesti muuttunut tai maksu osoittautuu virheelliseksi. Olennaiseksi muutokseksi katsotaan maksun perusteena olevien perheen bruttotulojen vähintään kymmenen (10 %) prosentin muutos. Perheen tulee ilmoittaa oma-aloitteisesti palvelusete</w:t>
      </w:r>
      <w:r w:rsidR="006076FA">
        <w:rPr>
          <w:rFonts w:ascii="Arial" w:eastAsia="Arial" w:hAnsi="Arial" w:cs="Arial"/>
          <w:color w:val="000000"/>
          <w:sz w:val="24"/>
        </w:rPr>
        <w:t xml:space="preserve">lin arvoon </w:t>
      </w:r>
      <w:proofErr w:type="gramStart"/>
      <w:r w:rsidR="006076FA">
        <w:rPr>
          <w:rFonts w:ascii="Arial" w:eastAsia="Arial" w:hAnsi="Arial" w:cs="Arial"/>
          <w:color w:val="000000"/>
          <w:sz w:val="24"/>
        </w:rPr>
        <w:t>vaikut</w:t>
      </w:r>
      <w:r w:rsidR="00CB51F4">
        <w:rPr>
          <w:rFonts w:ascii="Arial" w:eastAsia="Arial" w:hAnsi="Arial" w:cs="Arial"/>
          <w:color w:val="000000"/>
          <w:sz w:val="24"/>
        </w:rPr>
        <w:t>-</w:t>
      </w:r>
      <w:r w:rsidR="006076FA">
        <w:rPr>
          <w:rFonts w:ascii="Arial" w:eastAsia="Arial" w:hAnsi="Arial" w:cs="Arial"/>
          <w:color w:val="000000"/>
          <w:sz w:val="24"/>
        </w:rPr>
        <w:t>tavista</w:t>
      </w:r>
      <w:proofErr w:type="gramEnd"/>
      <w:r w:rsidR="006076FA">
        <w:rPr>
          <w:rFonts w:ascii="Arial" w:eastAsia="Arial" w:hAnsi="Arial" w:cs="Arial"/>
          <w:color w:val="000000"/>
          <w:sz w:val="24"/>
        </w:rPr>
        <w:t xml:space="preserve"> muutoks</w:t>
      </w:r>
      <w:r>
        <w:rPr>
          <w:rFonts w:ascii="Arial" w:eastAsia="Arial" w:hAnsi="Arial" w:cs="Arial"/>
          <w:color w:val="000000"/>
          <w:sz w:val="24"/>
        </w:rPr>
        <w:t xml:space="preserve">ista </w:t>
      </w:r>
      <w:r w:rsidR="00474A97" w:rsidRPr="00CB51F4">
        <w:rPr>
          <w:rFonts w:ascii="Arial" w:eastAsia="Arial" w:hAnsi="Arial" w:cs="Arial"/>
          <w:sz w:val="24"/>
        </w:rPr>
        <w:t>palvelusetelistä</w:t>
      </w:r>
      <w:r w:rsidR="00474A97">
        <w:rPr>
          <w:rFonts w:ascii="Arial" w:eastAsia="Arial" w:hAnsi="Arial" w:cs="Arial"/>
          <w:color w:val="000000"/>
          <w:sz w:val="24"/>
        </w:rPr>
        <w:t xml:space="preserve"> </w:t>
      </w:r>
      <w:r>
        <w:rPr>
          <w:rFonts w:ascii="Arial" w:eastAsia="Arial" w:hAnsi="Arial" w:cs="Arial"/>
          <w:color w:val="000000"/>
          <w:sz w:val="24"/>
        </w:rPr>
        <w:t>päättäneelle viranomaiselle, jos perheen tulot, perhe</w:t>
      </w:r>
      <w:r w:rsidR="00CB51F4">
        <w:rPr>
          <w:rFonts w:ascii="Arial" w:eastAsia="Arial" w:hAnsi="Arial" w:cs="Arial"/>
          <w:color w:val="000000"/>
          <w:sz w:val="24"/>
        </w:rPr>
        <w:t>-</w:t>
      </w:r>
      <w:r>
        <w:rPr>
          <w:rFonts w:ascii="Arial" w:eastAsia="Arial" w:hAnsi="Arial" w:cs="Arial"/>
          <w:color w:val="000000"/>
          <w:sz w:val="24"/>
        </w:rPr>
        <w:t>suhteet (lukumäärä muuttuu sisarusten syntymän tai avioliiton/avoliitonvuoksi, lapsen huoltajuus muuttuu) tai sovittu palveluntarve muuttuu.</w:t>
      </w:r>
    </w:p>
    <w:p w14:paraId="778F6DA2" w14:textId="77777777" w:rsidR="00C75BD4" w:rsidRDefault="00C75BD4">
      <w:pPr>
        <w:spacing w:after="0" w:line="240" w:lineRule="auto"/>
        <w:rPr>
          <w:rFonts w:ascii="Arial" w:eastAsia="Arial" w:hAnsi="Arial" w:cs="Arial"/>
          <w:color w:val="000000"/>
          <w:sz w:val="24"/>
        </w:rPr>
      </w:pPr>
    </w:p>
    <w:p w14:paraId="546DDFA4"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Palvelusetelin arvoa on korotettava palvelusetelilain 7 §:n 1 momentissa säädettyä korkeammaksi, jos asiakkaan tai hänen perheensä toimeentulo tai asiakkaan lakisääteinen elatusvelvollisuus muutoin vaarantuu, taikka se on tarpeen muut huollolliset näkökohdat huomioon ottaen. Palvelusetelin arvon määräytymisessä ja muuttamisesta käytetään samaa ohjeistusta kuin Savonlinnan kaupungin kunnallisen</w:t>
      </w:r>
      <w:r w:rsidR="00474A97">
        <w:rPr>
          <w:rFonts w:ascii="Arial" w:eastAsia="Arial" w:hAnsi="Arial" w:cs="Arial"/>
          <w:color w:val="000000"/>
          <w:sz w:val="24"/>
        </w:rPr>
        <w:t xml:space="preserve"> </w:t>
      </w:r>
      <w:r w:rsidR="00474A97" w:rsidRPr="00CB51F4">
        <w:rPr>
          <w:rFonts w:ascii="Arial" w:eastAsia="Arial" w:hAnsi="Arial" w:cs="Arial"/>
          <w:sz w:val="24"/>
        </w:rPr>
        <w:t>varhaiskasvatuksen</w:t>
      </w:r>
      <w:r w:rsidRPr="00CB51F4">
        <w:rPr>
          <w:rFonts w:ascii="Arial" w:eastAsia="Arial" w:hAnsi="Arial" w:cs="Arial"/>
          <w:sz w:val="24"/>
        </w:rPr>
        <w:t xml:space="preserve"> </w:t>
      </w:r>
      <w:r>
        <w:rPr>
          <w:rFonts w:ascii="Arial" w:eastAsia="Arial" w:hAnsi="Arial" w:cs="Arial"/>
          <w:color w:val="000000"/>
          <w:sz w:val="24"/>
        </w:rPr>
        <w:t xml:space="preserve">asiakasmaksujen kohdalla. </w:t>
      </w:r>
      <w:r>
        <w:rPr>
          <w:rFonts w:ascii="Arial" w:eastAsia="Arial" w:hAnsi="Arial" w:cs="Arial"/>
          <w:sz w:val="24"/>
        </w:rPr>
        <w:t xml:space="preserve">Muutoksia palvelusetelin arvoon voidaan tehdä takautuvasti enintään vuoden ajalta. Asiakkaan on toimitettava tarvittavat asiakirjat päätöksentekoa varten. </w:t>
      </w:r>
      <w:r w:rsidR="006076FA">
        <w:rPr>
          <w:rFonts w:ascii="Arial" w:eastAsia="Arial" w:hAnsi="Arial" w:cs="Arial"/>
          <w:sz w:val="24"/>
        </w:rPr>
        <w:t>Pa</w:t>
      </w:r>
      <w:r>
        <w:rPr>
          <w:rFonts w:ascii="Arial" w:eastAsia="Arial" w:hAnsi="Arial" w:cs="Arial"/>
          <w:sz w:val="24"/>
        </w:rPr>
        <w:t>lveluntuottaja sitoutuu ottamaan huomioon asiakkaalta perittävässä omavastuuosuudessa myös takautuvasti palvelusetelin arvoon tehdyt muutokset. Aiheettomasti maksettu palvelusetel</w:t>
      </w:r>
      <w:r w:rsidR="006076FA">
        <w:rPr>
          <w:rFonts w:ascii="Arial" w:eastAsia="Arial" w:hAnsi="Arial" w:cs="Arial"/>
          <w:sz w:val="24"/>
        </w:rPr>
        <w:t>in arvo peritään takaisin per</w:t>
      </w:r>
      <w:r>
        <w:rPr>
          <w:rFonts w:ascii="Arial" w:eastAsia="Arial" w:hAnsi="Arial" w:cs="Arial"/>
          <w:sz w:val="24"/>
        </w:rPr>
        <w:t>heeltä.</w:t>
      </w:r>
    </w:p>
    <w:p w14:paraId="16297B82" w14:textId="77777777" w:rsidR="00C75BD4" w:rsidRPr="00AA4550" w:rsidRDefault="00C75BD4">
      <w:pPr>
        <w:spacing w:after="0" w:line="240" w:lineRule="auto"/>
        <w:rPr>
          <w:rFonts w:ascii="Arial" w:eastAsia="Arial" w:hAnsi="Arial" w:cs="Arial"/>
          <w:sz w:val="24"/>
        </w:rPr>
      </w:pPr>
    </w:p>
    <w:p w14:paraId="5073F767" w14:textId="77777777" w:rsidR="00C75BD4" w:rsidRDefault="00655DA0">
      <w:pPr>
        <w:spacing w:after="0" w:line="240" w:lineRule="auto"/>
        <w:rPr>
          <w:rFonts w:ascii="Arial" w:eastAsia="Arial" w:hAnsi="Arial" w:cs="Arial"/>
          <w:color w:val="000000"/>
          <w:sz w:val="24"/>
        </w:rPr>
      </w:pPr>
      <w:r w:rsidRPr="00AA4550">
        <w:rPr>
          <w:rFonts w:ascii="Arial" w:eastAsia="Arial" w:hAnsi="Arial" w:cs="Arial"/>
          <w:sz w:val="24"/>
        </w:rPr>
        <w:t xml:space="preserve">Lapsen </w:t>
      </w:r>
      <w:r w:rsidR="006076FA" w:rsidRPr="00AA4550">
        <w:rPr>
          <w:rFonts w:ascii="Arial" w:eastAsia="Arial" w:hAnsi="Arial" w:cs="Arial"/>
          <w:sz w:val="24"/>
        </w:rPr>
        <w:t>palvelun tarpeen</w:t>
      </w:r>
      <w:r w:rsidRPr="00AA4550">
        <w:rPr>
          <w:rFonts w:ascii="Arial" w:eastAsia="Arial" w:hAnsi="Arial" w:cs="Arial"/>
          <w:sz w:val="24"/>
        </w:rPr>
        <w:t xml:space="preserve"> muuttuminen</w:t>
      </w:r>
      <w:r>
        <w:rPr>
          <w:rFonts w:ascii="Arial" w:eastAsia="Arial" w:hAnsi="Arial" w:cs="Arial"/>
          <w:sz w:val="24"/>
        </w:rPr>
        <w:t xml:space="preserve">: Palvelusetelin arvo tarkistetaan, jos lapsen </w:t>
      </w:r>
      <w:r w:rsidR="005809D1">
        <w:rPr>
          <w:rFonts w:ascii="Arial" w:eastAsia="Arial" w:hAnsi="Arial" w:cs="Arial"/>
          <w:sz w:val="24"/>
        </w:rPr>
        <w:t>palvelun tarpeessa tapahtuu muutos</w:t>
      </w:r>
      <w:r>
        <w:rPr>
          <w:rFonts w:ascii="Arial" w:eastAsia="Arial" w:hAnsi="Arial" w:cs="Arial"/>
          <w:sz w:val="24"/>
        </w:rPr>
        <w:t xml:space="preserve">. </w:t>
      </w:r>
      <w:r>
        <w:rPr>
          <w:rFonts w:ascii="Arial" w:eastAsia="Arial" w:hAnsi="Arial" w:cs="Arial"/>
          <w:color w:val="000000"/>
          <w:sz w:val="24"/>
        </w:rPr>
        <w:t xml:space="preserve">Perhe ja </w:t>
      </w:r>
      <w:r w:rsidR="005809D1">
        <w:rPr>
          <w:rFonts w:ascii="Arial" w:eastAsia="Arial" w:hAnsi="Arial" w:cs="Arial"/>
          <w:color w:val="000000"/>
          <w:sz w:val="24"/>
        </w:rPr>
        <w:t>palvelun</w:t>
      </w:r>
      <w:r>
        <w:rPr>
          <w:rFonts w:ascii="Arial" w:eastAsia="Arial" w:hAnsi="Arial" w:cs="Arial"/>
          <w:color w:val="000000"/>
          <w:sz w:val="24"/>
        </w:rPr>
        <w:t>tuottaja päivittävät palvelu</w:t>
      </w:r>
      <w:r w:rsidR="00CB51F4">
        <w:rPr>
          <w:rFonts w:ascii="Arial" w:eastAsia="Arial" w:hAnsi="Arial" w:cs="Arial"/>
          <w:color w:val="000000"/>
          <w:sz w:val="24"/>
        </w:rPr>
        <w:t>-</w:t>
      </w:r>
      <w:r>
        <w:rPr>
          <w:rFonts w:ascii="Arial" w:eastAsia="Arial" w:hAnsi="Arial" w:cs="Arial"/>
          <w:color w:val="000000"/>
          <w:sz w:val="24"/>
        </w:rPr>
        <w:t xml:space="preserve">sopimuksen uuden </w:t>
      </w:r>
      <w:r w:rsidR="005809D1">
        <w:rPr>
          <w:rFonts w:ascii="Arial" w:eastAsia="Arial" w:hAnsi="Arial" w:cs="Arial"/>
          <w:color w:val="000000"/>
          <w:sz w:val="24"/>
        </w:rPr>
        <w:t xml:space="preserve">palvelun tarpeen </w:t>
      </w:r>
      <w:r>
        <w:rPr>
          <w:rFonts w:ascii="Arial" w:eastAsia="Arial" w:hAnsi="Arial" w:cs="Arial"/>
          <w:color w:val="000000"/>
          <w:sz w:val="24"/>
        </w:rPr>
        <w:t xml:space="preserve">mukaisesti. Päivitetty </w:t>
      </w:r>
      <w:r w:rsidR="005809D1">
        <w:rPr>
          <w:rFonts w:ascii="Arial" w:eastAsia="Arial" w:hAnsi="Arial" w:cs="Arial"/>
          <w:color w:val="000000"/>
          <w:sz w:val="24"/>
        </w:rPr>
        <w:t>muutosilmoitus</w:t>
      </w:r>
      <w:r>
        <w:rPr>
          <w:rFonts w:ascii="Arial" w:eastAsia="Arial" w:hAnsi="Arial" w:cs="Arial"/>
          <w:color w:val="000000"/>
          <w:sz w:val="24"/>
        </w:rPr>
        <w:t xml:space="preserve"> toimitetaan </w:t>
      </w:r>
      <w:r w:rsidR="005809D1">
        <w:rPr>
          <w:rFonts w:ascii="Arial" w:eastAsia="Arial" w:hAnsi="Arial" w:cs="Arial"/>
          <w:color w:val="000000"/>
          <w:sz w:val="24"/>
        </w:rPr>
        <w:t>välittömästi varhaiskasvatuksen toimistosihteerille.</w:t>
      </w:r>
    </w:p>
    <w:p w14:paraId="0BE707B5" w14:textId="77777777" w:rsidR="00C75BD4" w:rsidRDefault="00C75BD4">
      <w:pPr>
        <w:spacing w:after="0" w:line="240" w:lineRule="auto"/>
        <w:rPr>
          <w:rFonts w:ascii="Arial" w:eastAsia="Arial" w:hAnsi="Arial" w:cs="Arial"/>
          <w:color w:val="000000"/>
          <w:sz w:val="24"/>
        </w:rPr>
      </w:pPr>
    </w:p>
    <w:p w14:paraId="391F63B3" w14:textId="77777777" w:rsidR="00C75BD4" w:rsidRDefault="00655DA0">
      <w:pPr>
        <w:spacing w:after="0" w:line="240" w:lineRule="auto"/>
        <w:rPr>
          <w:rFonts w:ascii="Arial" w:eastAsia="Arial" w:hAnsi="Arial" w:cs="Arial"/>
          <w:color w:val="000000"/>
          <w:sz w:val="24"/>
        </w:rPr>
      </w:pPr>
      <w:r w:rsidRPr="00AA4550">
        <w:rPr>
          <w:rFonts w:ascii="Arial" w:eastAsia="Arial" w:hAnsi="Arial" w:cs="Arial"/>
          <w:color w:val="000000"/>
          <w:sz w:val="24"/>
        </w:rPr>
        <w:t>Lapsi täyttää kolme vuotta:</w:t>
      </w:r>
      <w:r>
        <w:rPr>
          <w:rFonts w:ascii="Arial" w:eastAsia="Arial" w:hAnsi="Arial" w:cs="Arial"/>
          <w:color w:val="000000"/>
          <w:sz w:val="24"/>
        </w:rPr>
        <w:t xml:space="preserve"> Palvelusetelin arvo muuttuu seuraavasta kuukaudesta lähtien, kun lapsi on täyttänyt kolme vuotta. Lapsen täyttäessä kolme vuotta, perheelle ja palvelun tuottajalle toimitetaan automaattisesti uusi päätös palvelusetelin arvosta.</w:t>
      </w:r>
    </w:p>
    <w:p w14:paraId="0440A5AB" w14:textId="77777777" w:rsidR="00C75BD4" w:rsidRPr="00A22395" w:rsidRDefault="00655DA0" w:rsidP="00DE1726">
      <w:pPr>
        <w:spacing w:before="200" w:after="0" w:line="276" w:lineRule="auto"/>
        <w:rPr>
          <w:rFonts w:ascii="Arial" w:eastAsia="Arial" w:hAnsi="Arial" w:cs="Arial"/>
          <w:color w:val="000000"/>
          <w:sz w:val="28"/>
          <w:szCs w:val="28"/>
        </w:rPr>
      </w:pPr>
      <w:r w:rsidRPr="00A22395">
        <w:rPr>
          <w:rFonts w:ascii="Cambria" w:eastAsia="Cambria" w:hAnsi="Cambria" w:cs="Cambria"/>
          <w:b/>
          <w:sz w:val="28"/>
          <w:szCs w:val="28"/>
        </w:rPr>
        <w:t>Asiakkaan omavastuuosuus</w:t>
      </w:r>
    </w:p>
    <w:p w14:paraId="3F204A38"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Asiakas maksaa palveluntuottajalle </w:t>
      </w:r>
      <w:r w:rsidR="005809D1">
        <w:rPr>
          <w:rFonts w:ascii="Arial" w:eastAsia="Arial" w:hAnsi="Arial" w:cs="Arial"/>
          <w:color w:val="000000"/>
          <w:sz w:val="24"/>
        </w:rPr>
        <w:t>asiakas</w:t>
      </w:r>
      <w:r>
        <w:rPr>
          <w:rFonts w:ascii="Arial" w:eastAsia="Arial" w:hAnsi="Arial" w:cs="Arial"/>
          <w:color w:val="000000"/>
          <w:sz w:val="24"/>
        </w:rPr>
        <w:t xml:space="preserve">maksun (omavastuuosuus), jonka suuruus on palveluntuottajan perimän </w:t>
      </w:r>
      <w:r w:rsidR="005809D1">
        <w:rPr>
          <w:rFonts w:ascii="Arial" w:eastAsia="Arial" w:hAnsi="Arial" w:cs="Arial"/>
          <w:color w:val="000000"/>
          <w:sz w:val="24"/>
        </w:rPr>
        <w:t>varhaiskasvatuspaikan</w:t>
      </w:r>
      <w:r>
        <w:rPr>
          <w:rFonts w:ascii="Arial" w:eastAsia="Arial" w:hAnsi="Arial" w:cs="Arial"/>
          <w:color w:val="000000"/>
          <w:sz w:val="24"/>
        </w:rPr>
        <w:t xml:space="preserve"> kokonaishinnan ja </w:t>
      </w:r>
      <w:r>
        <w:rPr>
          <w:rFonts w:ascii="Arial" w:eastAsia="Arial" w:hAnsi="Arial" w:cs="Arial"/>
          <w:sz w:val="24"/>
        </w:rPr>
        <w:t>palvelusetelin arvon välinen erotus. Kunta ei voi periä palvelusetelin käyttäjältä asiakasmaksua palvelusta. Syys- joulu- ja hiihtolomasta johtuva katkos esiopetuksessa ei vaikuta omavastuuosuu</w:t>
      </w:r>
      <w:r w:rsidR="00CB51F4">
        <w:rPr>
          <w:rFonts w:ascii="Arial" w:eastAsia="Arial" w:hAnsi="Arial" w:cs="Arial"/>
          <w:sz w:val="24"/>
        </w:rPr>
        <w:t>-</w:t>
      </w:r>
      <w:r>
        <w:rPr>
          <w:rFonts w:ascii="Arial" w:eastAsia="Arial" w:hAnsi="Arial" w:cs="Arial"/>
          <w:sz w:val="24"/>
        </w:rPr>
        <w:t xml:space="preserve">teen, ts. omavastuuosuutta ei koroteta loman </w:t>
      </w:r>
      <w:r>
        <w:rPr>
          <w:rFonts w:ascii="Arial" w:eastAsia="Arial" w:hAnsi="Arial" w:cs="Arial"/>
          <w:color w:val="000000"/>
          <w:sz w:val="24"/>
        </w:rPr>
        <w:t>ajaksi.</w:t>
      </w:r>
    </w:p>
    <w:p w14:paraId="54CC098E" w14:textId="77777777" w:rsidR="005809D1" w:rsidRDefault="005809D1">
      <w:pPr>
        <w:spacing w:after="0" w:line="240" w:lineRule="auto"/>
        <w:rPr>
          <w:rFonts w:ascii="Arial" w:eastAsia="Arial" w:hAnsi="Arial" w:cs="Arial"/>
          <w:color w:val="000000"/>
          <w:sz w:val="24"/>
        </w:rPr>
      </w:pPr>
    </w:p>
    <w:p w14:paraId="329763CE" w14:textId="77777777" w:rsidR="00EE0150" w:rsidRDefault="00EE0150">
      <w:pPr>
        <w:spacing w:after="0" w:line="240" w:lineRule="auto"/>
        <w:rPr>
          <w:rFonts w:ascii="Arial" w:eastAsia="Arial" w:hAnsi="Arial" w:cs="Arial"/>
          <w:color w:val="000000"/>
          <w:sz w:val="24"/>
        </w:rPr>
      </w:pPr>
    </w:p>
    <w:p w14:paraId="74DC99CB" w14:textId="77777777" w:rsidR="00C75BD4" w:rsidRPr="00A22395" w:rsidRDefault="00655DA0" w:rsidP="00DE1726">
      <w:pPr>
        <w:spacing w:before="200" w:after="0" w:line="276" w:lineRule="auto"/>
        <w:rPr>
          <w:rFonts w:ascii="Arial" w:eastAsia="Arial" w:hAnsi="Arial" w:cs="Arial"/>
          <w:sz w:val="28"/>
          <w:szCs w:val="28"/>
        </w:rPr>
      </w:pPr>
      <w:r w:rsidRPr="00A22395">
        <w:rPr>
          <w:rFonts w:ascii="Cambria" w:eastAsia="Cambria" w:hAnsi="Cambria" w:cs="Cambria"/>
          <w:b/>
          <w:sz w:val="28"/>
          <w:szCs w:val="28"/>
        </w:rPr>
        <w:lastRenderedPageBreak/>
        <w:t xml:space="preserve">Esiopetukseen liittyvän </w:t>
      </w:r>
      <w:r w:rsidR="005809D1" w:rsidRPr="00A22395">
        <w:rPr>
          <w:rFonts w:ascii="Cambria" w:eastAsia="Cambria" w:hAnsi="Cambria" w:cs="Cambria"/>
          <w:b/>
          <w:sz w:val="28"/>
          <w:szCs w:val="28"/>
        </w:rPr>
        <w:t xml:space="preserve">varhaiskasvatuksen </w:t>
      </w:r>
      <w:r w:rsidRPr="00A22395">
        <w:rPr>
          <w:rFonts w:ascii="Cambria" w:eastAsia="Cambria" w:hAnsi="Cambria" w:cs="Cambria"/>
          <w:b/>
          <w:sz w:val="28"/>
          <w:szCs w:val="28"/>
        </w:rPr>
        <w:t xml:space="preserve">palvelusetelin arvon </w:t>
      </w:r>
      <w:proofErr w:type="spellStart"/>
      <w:r w:rsidRPr="00A22395">
        <w:rPr>
          <w:rFonts w:ascii="Cambria" w:eastAsia="Cambria" w:hAnsi="Cambria" w:cs="Cambria"/>
          <w:b/>
          <w:sz w:val="28"/>
          <w:szCs w:val="28"/>
        </w:rPr>
        <w:t>määräy</w:t>
      </w:r>
      <w:r w:rsidR="005809D1" w:rsidRPr="00A22395">
        <w:rPr>
          <w:rFonts w:ascii="Cambria" w:eastAsia="Cambria" w:hAnsi="Cambria" w:cs="Cambria"/>
          <w:b/>
          <w:sz w:val="28"/>
          <w:szCs w:val="28"/>
        </w:rPr>
        <w:t>-</w:t>
      </w:r>
      <w:r w:rsidRPr="00A22395">
        <w:rPr>
          <w:rFonts w:ascii="Cambria" w:eastAsia="Cambria" w:hAnsi="Cambria" w:cs="Cambria"/>
          <w:b/>
          <w:sz w:val="28"/>
          <w:szCs w:val="28"/>
        </w:rPr>
        <w:t>tyminen</w:t>
      </w:r>
      <w:proofErr w:type="spellEnd"/>
    </w:p>
    <w:p w14:paraId="4E04F748" w14:textId="77777777" w:rsidR="00C75BD4" w:rsidRDefault="00655DA0">
      <w:pPr>
        <w:spacing w:after="0" w:line="240" w:lineRule="auto"/>
        <w:rPr>
          <w:rFonts w:ascii="Arial" w:eastAsia="Arial" w:hAnsi="Arial" w:cs="Arial"/>
          <w:color w:val="000000"/>
          <w:sz w:val="24"/>
        </w:rPr>
      </w:pPr>
      <w:r>
        <w:rPr>
          <w:rFonts w:ascii="Arial" w:eastAsia="Arial" w:hAnsi="Arial" w:cs="Arial"/>
          <w:sz w:val="24"/>
        </w:rPr>
        <w:t xml:space="preserve">Maksuton esiopetus </w:t>
      </w:r>
      <w:r>
        <w:rPr>
          <w:rFonts w:ascii="Arial" w:eastAsia="Arial" w:hAnsi="Arial" w:cs="Arial"/>
          <w:color w:val="000000"/>
          <w:sz w:val="24"/>
        </w:rPr>
        <w:t xml:space="preserve">on perusopetuslain mukaista opetusta. Laki sosiaali- ja </w:t>
      </w:r>
      <w:proofErr w:type="gramStart"/>
      <w:r>
        <w:rPr>
          <w:rFonts w:ascii="Arial" w:eastAsia="Arial" w:hAnsi="Arial" w:cs="Arial"/>
          <w:color w:val="000000"/>
          <w:sz w:val="24"/>
        </w:rPr>
        <w:t>terveys</w:t>
      </w:r>
      <w:r w:rsidR="005809D1">
        <w:rPr>
          <w:rFonts w:ascii="Arial" w:eastAsia="Arial" w:hAnsi="Arial" w:cs="Arial"/>
          <w:color w:val="000000"/>
          <w:sz w:val="24"/>
        </w:rPr>
        <w:t>-</w:t>
      </w:r>
      <w:r>
        <w:rPr>
          <w:rFonts w:ascii="Arial" w:eastAsia="Arial" w:hAnsi="Arial" w:cs="Arial"/>
          <w:color w:val="000000"/>
          <w:sz w:val="24"/>
        </w:rPr>
        <w:t>palvelujen</w:t>
      </w:r>
      <w:proofErr w:type="gramEnd"/>
      <w:r>
        <w:rPr>
          <w:rFonts w:ascii="Arial" w:eastAsia="Arial" w:hAnsi="Arial" w:cs="Arial"/>
          <w:color w:val="000000"/>
          <w:sz w:val="24"/>
        </w:rPr>
        <w:t xml:space="preserve"> palvelusetelistä ei siis sovellu pelkkään perusopetuslain mukaiseen esiopetukseen, vaikka se järjestettäisiinkin päiväkodissa. Palveluseteli koskee esiopetukseen liittyvää </w:t>
      </w:r>
      <w:r w:rsidR="004F2F58">
        <w:rPr>
          <w:rFonts w:ascii="Arial" w:eastAsia="Arial" w:hAnsi="Arial" w:cs="Arial"/>
          <w:color w:val="000000"/>
          <w:sz w:val="24"/>
        </w:rPr>
        <w:t>varhaiskasvatusta.</w:t>
      </w:r>
      <w:r>
        <w:rPr>
          <w:rFonts w:ascii="Arial" w:eastAsia="Arial" w:hAnsi="Arial" w:cs="Arial"/>
          <w:color w:val="000000"/>
          <w:sz w:val="24"/>
        </w:rPr>
        <w:t xml:space="preserve"> Esiopetuksen päättymisen jälkeen lapsen palvelusetelin arvo muodostuu lapsen </w:t>
      </w:r>
      <w:r w:rsidR="004F2F58">
        <w:rPr>
          <w:rFonts w:ascii="Arial" w:eastAsia="Arial" w:hAnsi="Arial" w:cs="Arial"/>
          <w:color w:val="000000"/>
          <w:sz w:val="24"/>
        </w:rPr>
        <w:t>varhaiskasvatus</w:t>
      </w:r>
      <w:r>
        <w:rPr>
          <w:rFonts w:ascii="Arial" w:eastAsia="Arial" w:hAnsi="Arial" w:cs="Arial"/>
          <w:color w:val="000000"/>
          <w:sz w:val="24"/>
        </w:rPr>
        <w:t>tarpeen mukaan.</w:t>
      </w:r>
    </w:p>
    <w:p w14:paraId="2F8F6CC9" w14:textId="77777777" w:rsidR="00C75BD4" w:rsidRDefault="00C75BD4">
      <w:pPr>
        <w:spacing w:after="0" w:line="240" w:lineRule="auto"/>
        <w:rPr>
          <w:rFonts w:ascii="Arial" w:eastAsia="Arial" w:hAnsi="Arial" w:cs="Arial"/>
          <w:color w:val="000000"/>
          <w:sz w:val="24"/>
        </w:rPr>
      </w:pPr>
    </w:p>
    <w:p w14:paraId="2C4D1684" w14:textId="77777777" w:rsidR="00C75BD4" w:rsidRPr="00A22395" w:rsidRDefault="00655DA0" w:rsidP="00DE1726">
      <w:pPr>
        <w:spacing w:before="200" w:after="0" w:line="276" w:lineRule="auto"/>
        <w:rPr>
          <w:rFonts w:ascii="Arial" w:eastAsia="Arial" w:hAnsi="Arial" w:cs="Arial"/>
          <w:color w:val="000000"/>
          <w:sz w:val="28"/>
          <w:szCs w:val="28"/>
        </w:rPr>
      </w:pPr>
      <w:r w:rsidRPr="00A22395">
        <w:rPr>
          <w:rFonts w:ascii="Cambria" w:eastAsia="Cambria" w:hAnsi="Cambria" w:cs="Cambria"/>
          <w:b/>
          <w:sz w:val="28"/>
          <w:szCs w:val="28"/>
        </w:rPr>
        <w:t>Kesä ja varahoito</w:t>
      </w:r>
    </w:p>
    <w:p w14:paraId="246581F9"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Palveluseteli myönnetään jokaiselle kuukaudelle, kun lapsi on asiakassuhteessa palvelun-tuottajaan. Kesäajalla Savonlinnan kaupunki suosittelee palvelujen tuottajia olemaan peri-</w:t>
      </w:r>
    </w:p>
    <w:p w14:paraId="6537F3E3" w14:textId="77777777" w:rsidR="00C75BD4" w:rsidRDefault="00655DA0">
      <w:pPr>
        <w:spacing w:after="0" w:line="240" w:lineRule="auto"/>
        <w:rPr>
          <w:rFonts w:ascii="Arial" w:eastAsia="Arial" w:hAnsi="Arial" w:cs="Arial"/>
          <w:sz w:val="24"/>
        </w:rPr>
      </w:pPr>
      <w:proofErr w:type="spellStart"/>
      <w:r>
        <w:rPr>
          <w:rFonts w:ascii="Arial" w:eastAsia="Arial" w:hAnsi="Arial" w:cs="Arial"/>
          <w:color w:val="000000"/>
          <w:sz w:val="24"/>
        </w:rPr>
        <w:t>mättä</w:t>
      </w:r>
      <w:proofErr w:type="spellEnd"/>
      <w:r>
        <w:rPr>
          <w:rFonts w:ascii="Arial" w:eastAsia="Arial" w:hAnsi="Arial" w:cs="Arial"/>
          <w:color w:val="000000"/>
          <w:sz w:val="24"/>
        </w:rPr>
        <w:t xml:space="preserve"> asiakasmaksua siltä ajalta, kun päiväkoti on suljettuna, ts. palvelujen tuottajia suosi-</w:t>
      </w:r>
      <w:proofErr w:type="spellStart"/>
      <w:r>
        <w:rPr>
          <w:rFonts w:ascii="Arial" w:eastAsia="Arial" w:hAnsi="Arial" w:cs="Arial"/>
          <w:color w:val="000000"/>
          <w:sz w:val="24"/>
        </w:rPr>
        <w:t>tellaan</w:t>
      </w:r>
      <w:proofErr w:type="spellEnd"/>
      <w:r>
        <w:rPr>
          <w:rFonts w:ascii="Arial" w:eastAsia="Arial" w:hAnsi="Arial" w:cs="Arial"/>
          <w:color w:val="000000"/>
          <w:sz w:val="24"/>
        </w:rPr>
        <w:t xml:space="preserve"> perimään asiakkaiden omavastuuosuus enintään 11 kuukaudelta vuodessa. Mikäli tuottaja perii omavastuuosuuden 12 kuukaudelta, tulee tuottajan huolehtia siitä, että </w:t>
      </w:r>
      <w:r w:rsidR="00C53C06">
        <w:rPr>
          <w:rFonts w:ascii="Arial" w:eastAsia="Arial" w:hAnsi="Arial" w:cs="Arial"/>
          <w:color w:val="000000"/>
          <w:sz w:val="24"/>
        </w:rPr>
        <w:t>varhaiskasvatusta</w:t>
      </w:r>
      <w:r>
        <w:rPr>
          <w:rFonts w:ascii="Arial" w:eastAsia="Arial" w:hAnsi="Arial" w:cs="Arial"/>
          <w:color w:val="000000"/>
          <w:sz w:val="24"/>
        </w:rPr>
        <w:t xml:space="preserve"> on </w:t>
      </w:r>
      <w:r>
        <w:rPr>
          <w:rFonts w:ascii="Arial" w:eastAsia="Arial" w:hAnsi="Arial" w:cs="Arial"/>
          <w:sz w:val="24"/>
        </w:rPr>
        <w:t>saatavana tarvetta vastaavasti ympärivuotisesti.</w:t>
      </w:r>
    </w:p>
    <w:p w14:paraId="2E9441C7" w14:textId="77777777" w:rsidR="00C75BD4" w:rsidRDefault="00C75BD4">
      <w:pPr>
        <w:spacing w:after="0" w:line="240" w:lineRule="auto"/>
        <w:rPr>
          <w:rFonts w:ascii="Arial" w:eastAsia="Arial" w:hAnsi="Arial" w:cs="Arial"/>
          <w:sz w:val="24"/>
        </w:rPr>
      </w:pPr>
    </w:p>
    <w:p w14:paraId="08AC41DE" w14:textId="77777777" w:rsidR="00C53C06" w:rsidRDefault="00655DA0">
      <w:pPr>
        <w:spacing w:after="0" w:line="240" w:lineRule="auto"/>
        <w:rPr>
          <w:rFonts w:ascii="Arial" w:eastAsia="Arial" w:hAnsi="Arial" w:cs="Arial"/>
          <w:sz w:val="24"/>
        </w:rPr>
      </w:pPr>
      <w:r>
        <w:rPr>
          <w:rFonts w:ascii="Arial" w:eastAsia="Arial" w:hAnsi="Arial" w:cs="Arial"/>
          <w:sz w:val="24"/>
        </w:rPr>
        <w:t xml:space="preserve">Mikäli lapsi tarvitsee </w:t>
      </w:r>
      <w:r w:rsidR="004F2F58">
        <w:rPr>
          <w:rFonts w:ascii="Arial" w:eastAsia="Arial" w:hAnsi="Arial" w:cs="Arial"/>
          <w:sz w:val="24"/>
        </w:rPr>
        <w:t xml:space="preserve">varhaiskasvatusta </w:t>
      </w:r>
      <w:r>
        <w:rPr>
          <w:rFonts w:ascii="Arial" w:eastAsia="Arial" w:hAnsi="Arial" w:cs="Arial"/>
          <w:sz w:val="24"/>
        </w:rPr>
        <w:t>yksityisen päiväkodin ollessa suljettuna, tuottaja sitoutuu järjestämään hoidon esimerkiksi yhteistyössä muiden yksityisten päiväkotien kanssa.</w:t>
      </w:r>
    </w:p>
    <w:p w14:paraId="53679B91" w14:textId="77777777" w:rsidR="00C53C06" w:rsidRDefault="00C53C06">
      <w:pPr>
        <w:spacing w:after="0" w:line="240" w:lineRule="auto"/>
        <w:rPr>
          <w:rFonts w:ascii="Arial" w:eastAsia="Arial" w:hAnsi="Arial" w:cs="Arial"/>
          <w:sz w:val="24"/>
        </w:rPr>
      </w:pPr>
    </w:p>
    <w:p w14:paraId="48C7F32D" w14:textId="77777777" w:rsidR="00C75BD4" w:rsidRDefault="00655DA0">
      <w:pPr>
        <w:spacing w:after="0" w:line="240" w:lineRule="auto"/>
        <w:rPr>
          <w:rFonts w:ascii="Arial" w:eastAsia="Arial" w:hAnsi="Arial" w:cs="Arial"/>
          <w:sz w:val="24"/>
        </w:rPr>
      </w:pPr>
      <w:r>
        <w:rPr>
          <w:rFonts w:ascii="Arial" w:eastAsia="Arial" w:hAnsi="Arial" w:cs="Arial"/>
          <w:sz w:val="24"/>
        </w:rPr>
        <w:t xml:space="preserve">Mikäli lapsi tarvitsee elokuussa ennen esiopetuksen alkua </w:t>
      </w:r>
      <w:r w:rsidR="00C53C06">
        <w:rPr>
          <w:rFonts w:ascii="Arial" w:eastAsia="Arial" w:hAnsi="Arial" w:cs="Arial"/>
          <w:sz w:val="24"/>
        </w:rPr>
        <w:t>kokoaikaista varhaiskasvatusta</w:t>
      </w:r>
      <w:r>
        <w:rPr>
          <w:rFonts w:ascii="Arial" w:eastAsia="Arial" w:hAnsi="Arial" w:cs="Arial"/>
          <w:sz w:val="24"/>
        </w:rPr>
        <w:t xml:space="preserve">, peritään siitä </w:t>
      </w:r>
      <w:r w:rsidR="004F2F58">
        <w:rPr>
          <w:rFonts w:ascii="Arial" w:eastAsia="Arial" w:hAnsi="Arial" w:cs="Arial"/>
          <w:sz w:val="24"/>
        </w:rPr>
        <w:t>osa-aikaisen varhaiskasvatuksen</w:t>
      </w:r>
      <w:r>
        <w:rPr>
          <w:rFonts w:ascii="Arial" w:eastAsia="Arial" w:hAnsi="Arial" w:cs="Arial"/>
          <w:sz w:val="24"/>
        </w:rPr>
        <w:t xml:space="preserve"> omavastuuosuus.</w:t>
      </w:r>
    </w:p>
    <w:p w14:paraId="39C8D599" w14:textId="77777777" w:rsidR="00C75BD4" w:rsidRDefault="00C75BD4">
      <w:pPr>
        <w:spacing w:after="0" w:line="240" w:lineRule="auto"/>
        <w:rPr>
          <w:rFonts w:ascii="Arial" w:eastAsia="Arial" w:hAnsi="Arial" w:cs="Arial"/>
          <w:sz w:val="24"/>
        </w:rPr>
      </w:pPr>
    </w:p>
    <w:p w14:paraId="68B716A9" w14:textId="77777777" w:rsidR="00C75BD4" w:rsidRDefault="00655DA0">
      <w:pPr>
        <w:spacing w:after="0" w:line="240" w:lineRule="auto"/>
        <w:rPr>
          <w:rFonts w:ascii="Arial" w:eastAsia="Arial" w:hAnsi="Arial" w:cs="Arial"/>
          <w:color w:val="000000"/>
          <w:sz w:val="24"/>
        </w:rPr>
      </w:pPr>
      <w:r>
        <w:rPr>
          <w:rFonts w:ascii="Arial" w:eastAsia="Arial" w:hAnsi="Arial" w:cs="Arial"/>
          <w:sz w:val="24"/>
        </w:rPr>
        <w:t xml:space="preserve">Mikäli </w:t>
      </w:r>
      <w:r w:rsidR="004E21E6">
        <w:rPr>
          <w:rFonts w:ascii="Arial" w:eastAsia="Arial" w:hAnsi="Arial" w:cs="Arial"/>
          <w:sz w:val="24"/>
        </w:rPr>
        <w:t xml:space="preserve">varhaiskasvatuksesta </w:t>
      </w:r>
      <w:r>
        <w:rPr>
          <w:rFonts w:ascii="Arial" w:eastAsia="Arial" w:hAnsi="Arial" w:cs="Arial"/>
          <w:sz w:val="24"/>
        </w:rPr>
        <w:t xml:space="preserve">esiopetukseen </w:t>
      </w:r>
      <w:r w:rsidR="004E21E6">
        <w:rPr>
          <w:rFonts w:ascii="Arial" w:eastAsia="Arial" w:hAnsi="Arial" w:cs="Arial"/>
          <w:sz w:val="24"/>
        </w:rPr>
        <w:t>siirtyvä</w:t>
      </w:r>
      <w:r>
        <w:rPr>
          <w:rFonts w:ascii="Arial" w:eastAsia="Arial" w:hAnsi="Arial" w:cs="Arial"/>
          <w:color w:val="000000"/>
          <w:sz w:val="24"/>
        </w:rPr>
        <w:t xml:space="preserve"> lapsi ei tarvitse elokuussa ennen esiopetuksen alkua </w:t>
      </w:r>
      <w:r w:rsidR="004F2F58">
        <w:rPr>
          <w:rFonts w:ascii="Arial" w:eastAsia="Arial" w:hAnsi="Arial" w:cs="Arial"/>
          <w:color w:val="000000"/>
          <w:sz w:val="24"/>
        </w:rPr>
        <w:t>varhaiskasvatusta</w:t>
      </w:r>
      <w:r>
        <w:rPr>
          <w:rFonts w:ascii="Arial" w:eastAsia="Arial" w:hAnsi="Arial" w:cs="Arial"/>
          <w:color w:val="000000"/>
          <w:sz w:val="24"/>
        </w:rPr>
        <w:t xml:space="preserve">, tulee palvelusopimus esiopetukseen liittyvästä </w:t>
      </w:r>
      <w:r w:rsidR="004F2F58">
        <w:rPr>
          <w:rFonts w:ascii="Arial" w:eastAsia="Arial" w:hAnsi="Arial" w:cs="Arial"/>
          <w:color w:val="000000"/>
          <w:sz w:val="24"/>
        </w:rPr>
        <w:t>varhaiskasvatuksesta</w:t>
      </w:r>
      <w:r>
        <w:rPr>
          <w:rFonts w:ascii="Arial" w:eastAsia="Arial" w:hAnsi="Arial" w:cs="Arial"/>
          <w:color w:val="000000"/>
          <w:sz w:val="24"/>
        </w:rPr>
        <w:t xml:space="preserve"> tehdä alkamaan elokuun ensimmäisestä arkipäivästä. Asiakkaan omavastuuosuus peritään esiopetukseen liittyvän </w:t>
      </w:r>
      <w:r w:rsidR="004F2F58">
        <w:rPr>
          <w:rFonts w:ascii="Arial" w:eastAsia="Arial" w:hAnsi="Arial" w:cs="Arial"/>
          <w:color w:val="000000"/>
          <w:sz w:val="24"/>
        </w:rPr>
        <w:t>varhaiskasvatuksen</w:t>
      </w:r>
      <w:r>
        <w:rPr>
          <w:rFonts w:ascii="Arial" w:eastAsia="Arial" w:hAnsi="Arial" w:cs="Arial"/>
          <w:color w:val="000000"/>
          <w:sz w:val="24"/>
        </w:rPr>
        <w:t xml:space="preserve"> maksuna. Kaupunki maksaa edellä mainitulta ajalta esi</w:t>
      </w:r>
      <w:r w:rsidR="004F2F58">
        <w:rPr>
          <w:rFonts w:ascii="Arial" w:eastAsia="Arial" w:hAnsi="Arial" w:cs="Arial"/>
          <w:color w:val="000000"/>
          <w:sz w:val="24"/>
        </w:rPr>
        <w:t>opetukseen liittyvän varhaiskasvatuksen</w:t>
      </w:r>
      <w:r>
        <w:rPr>
          <w:rFonts w:ascii="Arial" w:eastAsia="Arial" w:hAnsi="Arial" w:cs="Arial"/>
          <w:color w:val="000000"/>
          <w:sz w:val="24"/>
        </w:rPr>
        <w:t xml:space="preserve"> arvon.</w:t>
      </w:r>
    </w:p>
    <w:p w14:paraId="52ED478E" w14:textId="77777777" w:rsidR="004E21E6" w:rsidRPr="00A22395" w:rsidRDefault="00655DA0">
      <w:pPr>
        <w:spacing w:before="200" w:after="0" w:line="276" w:lineRule="auto"/>
        <w:rPr>
          <w:rFonts w:ascii="Cambria" w:eastAsia="Cambria" w:hAnsi="Cambria" w:cs="Cambria"/>
          <w:b/>
          <w:sz w:val="28"/>
          <w:szCs w:val="28"/>
        </w:rPr>
      </w:pPr>
      <w:r w:rsidRPr="00A22395">
        <w:rPr>
          <w:rFonts w:ascii="Cambria" w:eastAsia="Cambria" w:hAnsi="Cambria" w:cs="Cambria"/>
          <w:b/>
          <w:sz w:val="28"/>
          <w:szCs w:val="28"/>
        </w:rPr>
        <w:t>Päätös palvelusetelistä</w:t>
      </w:r>
    </w:p>
    <w:p w14:paraId="73DEFD95"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Savonlinnassa palveluseteli annetaan viranomaispäätöksenä. Päätös </w:t>
      </w:r>
      <w:r w:rsidR="00C53C06">
        <w:rPr>
          <w:rFonts w:ascii="Arial" w:eastAsia="Arial" w:hAnsi="Arial" w:cs="Arial"/>
          <w:color w:val="000000"/>
          <w:sz w:val="24"/>
        </w:rPr>
        <w:t>varhaiskasvatuksen</w:t>
      </w:r>
      <w:r>
        <w:rPr>
          <w:rFonts w:ascii="Arial" w:eastAsia="Arial" w:hAnsi="Arial" w:cs="Arial"/>
          <w:color w:val="000000"/>
          <w:sz w:val="24"/>
        </w:rPr>
        <w:t xml:space="preserve"> järjestämisestä palvelusetelillä tehdään siihen asti, kunnes lapsi siirtyy oppivelvollisena perusopetukseen. Poikkeuksena tukea tarvitseva lapsi, jolle on määritelty palveluseteli-</w:t>
      </w:r>
    </w:p>
    <w:p w14:paraId="4CB325A7" w14:textId="77777777" w:rsidR="00E866B1"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kerroin. Päätös tehdään toimintavuosittain. Päätös palvelusetelistä tehdään kuukauden kuluessa hakemuksen saapumisesta. </w:t>
      </w:r>
      <w:r>
        <w:rPr>
          <w:rFonts w:ascii="Arial" w:eastAsia="Arial" w:hAnsi="Arial" w:cs="Arial"/>
          <w:sz w:val="24"/>
        </w:rPr>
        <w:t xml:space="preserve">Päätöksen palvelusetelin myöntämisestä tekee </w:t>
      </w:r>
      <w:r w:rsidR="00845A0C">
        <w:rPr>
          <w:rFonts w:ascii="Arial" w:eastAsia="Arial" w:hAnsi="Arial" w:cs="Arial"/>
          <w:sz w:val="24"/>
        </w:rPr>
        <w:t>avoimen päiväkodin</w:t>
      </w:r>
      <w:r w:rsidR="00163ECE">
        <w:rPr>
          <w:rFonts w:ascii="Arial" w:eastAsia="Arial" w:hAnsi="Arial" w:cs="Arial"/>
          <w:sz w:val="24"/>
        </w:rPr>
        <w:t xml:space="preserve"> johtaja</w:t>
      </w:r>
      <w:r>
        <w:rPr>
          <w:rFonts w:ascii="Arial" w:eastAsia="Arial" w:hAnsi="Arial" w:cs="Arial"/>
          <w:sz w:val="24"/>
        </w:rPr>
        <w:t xml:space="preserve">. </w:t>
      </w:r>
      <w:r>
        <w:rPr>
          <w:rFonts w:ascii="Arial" w:eastAsia="Arial" w:hAnsi="Arial" w:cs="Arial"/>
          <w:color w:val="000000"/>
          <w:sz w:val="24"/>
        </w:rPr>
        <w:t>Asiakkaalle toimitetaan</w:t>
      </w:r>
      <w:r w:rsidR="00DE1726">
        <w:rPr>
          <w:rFonts w:ascii="Arial" w:eastAsia="Arial" w:hAnsi="Arial" w:cs="Arial"/>
          <w:color w:val="000000"/>
          <w:sz w:val="24"/>
        </w:rPr>
        <w:t xml:space="preserve"> päätös sähköisenä tai kirjallisena.</w:t>
      </w:r>
      <w:r>
        <w:rPr>
          <w:rFonts w:ascii="Arial" w:eastAsia="Arial" w:hAnsi="Arial" w:cs="Arial"/>
          <w:color w:val="000000"/>
          <w:sz w:val="24"/>
        </w:rPr>
        <w:t xml:space="preserve"> </w:t>
      </w:r>
      <w:r w:rsidR="00DE1726">
        <w:rPr>
          <w:rFonts w:ascii="Arial" w:eastAsia="Arial" w:hAnsi="Arial" w:cs="Arial"/>
          <w:color w:val="000000"/>
          <w:sz w:val="24"/>
        </w:rPr>
        <w:t>T</w:t>
      </w:r>
      <w:r>
        <w:rPr>
          <w:rFonts w:ascii="Arial" w:eastAsia="Arial" w:hAnsi="Arial" w:cs="Arial"/>
          <w:color w:val="000000"/>
          <w:sz w:val="24"/>
        </w:rPr>
        <w:t xml:space="preserve">ähän päätökseen tyytymätön asianosainen saa tehdä siitä oikaisuvaatimuksen. Oikaisuvaatimus on tehtävä sivistyslautakunnalle kirjallisesti. </w:t>
      </w:r>
    </w:p>
    <w:p w14:paraId="0FB8607F" w14:textId="77777777" w:rsidR="00C75BD4" w:rsidRDefault="00655DA0">
      <w:pPr>
        <w:spacing w:after="0" w:line="240" w:lineRule="auto"/>
        <w:rPr>
          <w:rFonts w:ascii="Arial" w:eastAsia="Arial" w:hAnsi="Arial" w:cs="Arial"/>
          <w:color w:val="000000"/>
          <w:sz w:val="24"/>
        </w:rPr>
      </w:pPr>
      <w:r>
        <w:rPr>
          <w:rFonts w:ascii="Arial" w:eastAsia="Arial" w:hAnsi="Arial" w:cs="Arial"/>
          <w:color w:val="000000"/>
          <w:sz w:val="24"/>
        </w:rPr>
        <w:t xml:space="preserve">Kun lapsi aloittaa </w:t>
      </w:r>
      <w:r w:rsidR="00C53C06">
        <w:rPr>
          <w:rFonts w:ascii="Arial" w:eastAsia="Arial" w:hAnsi="Arial" w:cs="Arial"/>
          <w:color w:val="000000"/>
          <w:sz w:val="24"/>
        </w:rPr>
        <w:t>varhaiskasvatuksen</w:t>
      </w:r>
      <w:r>
        <w:rPr>
          <w:rFonts w:ascii="Arial" w:eastAsia="Arial" w:hAnsi="Arial" w:cs="Arial"/>
          <w:color w:val="000000"/>
          <w:sz w:val="24"/>
        </w:rPr>
        <w:t xml:space="preserve"> palvelusetelillä, poistuu hänen mahdollinen hakemuksensa kunnalliseen </w:t>
      </w:r>
      <w:r w:rsidR="00C53C06">
        <w:rPr>
          <w:rFonts w:ascii="Arial" w:eastAsia="Arial" w:hAnsi="Arial" w:cs="Arial"/>
          <w:color w:val="000000"/>
          <w:sz w:val="24"/>
        </w:rPr>
        <w:t>varhaiskasvatukseen.</w:t>
      </w:r>
      <w:r>
        <w:rPr>
          <w:rFonts w:ascii="Arial" w:eastAsia="Arial" w:hAnsi="Arial" w:cs="Arial"/>
          <w:color w:val="000000"/>
          <w:sz w:val="24"/>
        </w:rPr>
        <w:t xml:space="preserve"> Asiakasperhe voi erillisellä ilmoituksella pyytää säilyttämään kunnallisen </w:t>
      </w:r>
      <w:r w:rsidR="00C53C06">
        <w:rPr>
          <w:rFonts w:ascii="Arial" w:eastAsia="Arial" w:hAnsi="Arial" w:cs="Arial"/>
          <w:color w:val="000000"/>
          <w:sz w:val="24"/>
        </w:rPr>
        <w:t>varhaiskasvatushakemuksen</w:t>
      </w:r>
      <w:r>
        <w:rPr>
          <w:rFonts w:ascii="Arial" w:eastAsia="Arial" w:hAnsi="Arial" w:cs="Arial"/>
          <w:color w:val="000000"/>
          <w:sz w:val="24"/>
        </w:rPr>
        <w:t>. Tässä yhteydessä perheen tulee ilmoittaa siirtotoiveen ajankohta Savonlinnan kaupungille.</w:t>
      </w:r>
    </w:p>
    <w:sectPr w:rsidR="00C75B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D4"/>
    <w:rsid w:val="000F222D"/>
    <w:rsid w:val="00147162"/>
    <w:rsid w:val="00163ECE"/>
    <w:rsid w:val="001A4A66"/>
    <w:rsid w:val="001C7DAF"/>
    <w:rsid w:val="00420B3F"/>
    <w:rsid w:val="00474A97"/>
    <w:rsid w:val="0049256C"/>
    <w:rsid w:val="00496444"/>
    <w:rsid w:val="004E21E6"/>
    <w:rsid w:val="004F2F58"/>
    <w:rsid w:val="00515B41"/>
    <w:rsid w:val="005240B5"/>
    <w:rsid w:val="0056531A"/>
    <w:rsid w:val="005809D1"/>
    <w:rsid w:val="006076FA"/>
    <w:rsid w:val="00655DA0"/>
    <w:rsid w:val="0078628F"/>
    <w:rsid w:val="00845A0C"/>
    <w:rsid w:val="008D4F2D"/>
    <w:rsid w:val="009205C7"/>
    <w:rsid w:val="009E3289"/>
    <w:rsid w:val="00A22395"/>
    <w:rsid w:val="00A377EC"/>
    <w:rsid w:val="00A52312"/>
    <w:rsid w:val="00AA4550"/>
    <w:rsid w:val="00BB490E"/>
    <w:rsid w:val="00C53C06"/>
    <w:rsid w:val="00C75BD4"/>
    <w:rsid w:val="00CB51F4"/>
    <w:rsid w:val="00CD00D2"/>
    <w:rsid w:val="00DE1726"/>
    <w:rsid w:val="00E866B1"/>
    <w:rsid w:val="00EE0150"/>
    <w:rsid w:val="00F44F3C"/>
    <w:rsid w:val="00F701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269A1"/>
  <w15:docId w15:val="{769C2573-38CC-4506-B87E-7221D08B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7854</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Savonlinnan Kaupunki</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Savolainen Päivi</dc:creator>
  <cp:lastModifiedBy>Savolainen Päivi</cp:lastModifiedBy>
  <cp:revision>2</cp:revision>
  <dcterms:created xsi:type="dcterms:W3CDTF">2024-10-24T07:32:00Z</dcterms:created>
  <dcterms:modified xsi:type="dcterms:W3CDTF">2024-10-24T07:32:00Z</dcterms:modified>
</cp:coreProperties>
</file>